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AE4B90" w14:textId="118EBEC6" w:rsidR="00CE3CD7" w:rsidRDefault="00CE3CD7" w:rsidP="004A7859">
      <w:pPr>
        <w:keepNext/>
        <w:keepLines/>
        <w:spacing w:before="0" w:after="360"/>
        <w:jc w:val="left"/>
        <w:outlineLvl w:val="0"/>
        <w:rPr>
          <w:rFonts w:ascii="Cambria" w:eastAsia="Calibri" w:hAnsi="Cambria" w:cstheme="minorHAnsi"/>
          <w:b/>
          <w:bCs/>
          <w:sz w:val="24"/>
          <w:szCs w:val="24"/>
        </w:rPr>
      </w:pPr>
      <w:bookmarkStart w:id="0" w:name="_Toc479144048"/>
      <w:r w:rsidRPr="00B54860">
        <w:rPr>
          <w:rFonts w:ascii="Cambria" w:eastAsia="Calibri" w:hAnsi="Cambria" w:cstheme="minorHAnsi"/>
          <w:b/>
          <w:bCs/>
          <w:sz w:val="24"/>
          <w:szCs w:val="24"/>
        </w:rPr>
        <w:t xml:space="preserve">E1.3LG FIȘA DE VERIFICARE </w:t>
      </w:r>
      <w:bookmarkEnd w:id="0"/>
      <w:r w:rsidR="004E2465">
        <w:rPr>
          <w:rFonts w:ascii="Cambria" w:eastAsia="Calibri" w:hAnsi="Cambria" w:cstheme="minorHAnsi"/>
          <w:b/>
          <w:bCs/>
          <w:sz w:val="24"/>
          <w:szCs w:val="24"/>
        </w:rPr>
        <w:t>A CRITERIILOR DE SELECȚ</w:t>
      </w:r>
      <w:r w:rsidRPr="00B54860">
        <w:rPr>
          <w:rFonts w:ascii="Cambria" w:eastAsia="Calibri" w:hAnsi="Cambria" w:cstheme="minorHAnsi"/>
          <w:b/>
          <w:bCs/>
          <w:sz w:val="24"/>
          <w:szCs w:val="24"/>
        </w:rPr>
        <w:t>IE A PROIECTULU</w:t>
      </w:r>
      <w:r w:rsidR="002C6A81">
        <w:rPr>
          <w:rFonts w:ascii="Cambria" w:eastAsia="Calibri" w:hAnsi="Cambria" w:cstheme="minorHAnsi"/>
          <w:b/>
          <w:bCs/>
          <w:sz w:val="24"/>
          <w:szCs w:val="24"/>
        </w:rPr>
        <w:t>I</w:t>
      </w:r>
    </w:p>
    <w:p w14:paraId="0F95C32F" w14:textId="77777777" w:rsidR="004A7859" w:rsidRPr="00B54860" w:rsidRDefault="004A7859" w:rsidP="004A7859">
      <w:pPr>
        <w:keepNext/>
        <w:keepLines/>
        <w:spacing w:before="0"/>
        <w:jc w:val="left"/>
        <w:outlineLvl w:val="0"/>
        <w:rPr>
          <w:rFonts w:ascii="Cambria" w:eastAsia="Calibri" w:hAnsi="Cambria" w:cstheme="minorHAnsi"/>
          <w:b/>
          <w:bCs/>
          <w:sz w:val="24"/>
          <w:szCs w:val="24"/>
        </w:rPr>
      </w:pPr>
    </w:p>
    <w:p w14:paraId="7F6D9CD1" w14:textId="77777777" w:rsidR="00CE3CD7" w:rsidRPr="00B54860" w:rsidRDefault="00CE3CD7" w:rsidP="004A7859">
      <w:pPr>
        <w:tabs>
          <w:tab w:val="left" w:pos="0"/>
        </w:tabs>
        <w:spacing w:before="0"/>
        <w:jc w:val="center"/>
        <w:rPr>
          <w:rFonts w:ascii="Cambria" w:eastAsia="Times New Roman" w:hAnsi="Cambria" w:cs="Calibri"/>
          <w:b/>
          <w:sz w:val="24"/>
          <w:szCs w:val="24"/>
        </w:rPr>
      </w:pPr>
      <w:r w:rsidRPr="00B54860">
        <w:rPr>
          <w:rFonts w:ascii="Cambria" w:eastAsia="Times New Roman" w:hAnsi="Cambria" w:cs="Calibri"/>
          <w:b/>
          <w:sz w:val="24"/>
          <w:szCs w:val="24"/>
        </w:rPr>
        <w:t>Fișa de ve</w:t>
      </w:r>
      <w:r w:rsidR="004E2465">
        <w:rPr>
          <w:rFonts w:ascii="Cambria" w:eastAsia="Times New Roman" w:hAnsi="Cambria" w:cs="Calibri"/>
          <w:b/>
          <w:sz w:val="24"/>
          <w:szCs w:val="24"/>
        </w:rPr>
        <w:t>rificare a criteriilor de selecț</w:t>
      </w:r>
      <w:r w:rsidRPr="00B54860">
        <w:rPr>
          <w:rFonts w:ascii="Cambria" w:eastAsia="Times New Roman" w:hAnsi="Cambria" w:cs="Calibri"/>
          <w:b/>
          <w:sz w:val="24"/>
          <w:szCs w:val="24"/>
        </w:rPr>
        <w:t>ie a proiectului</w:t>
      </w:r>
    </w:p>
    <w:p w14:paraId="2B25E75A" w14:textId="77777777" w:rsidR="00B54860" w:rsidRPr="00B54860" w:rsidRDefault="00B54860" w:rsidP="004A7859">
      <w:pPr>
        <w:spacing w:before="0"/>
        <w:jc w:val="center"/>
        <w:rPr>
          <w:rFonts w:ascii="Cambria" w:eastAsia="Times New Roman" w:hAnsi="Cambria" w:cs="Calibri"/>
          <w:b/>
          <w:i/>
          <w:sz w:val="24"/>
          <w:szCs w:val="24"/>
        </w:rPr>
      </w:pPr>
      <w:r w:rsidRPr="00B54860">
        <w:rPr>
          <w:rFonts w:ascii="Cambria" w:eastAsia="Times New Roman" w:hAnsi="Cambria" w:cstheme="minorHAnsi"/>
          <w:b/>
          <w:sz w:val="24"/>
          <w:szCs w:val="24"/>
        </w:rPr>
        <w:t xml:space="preserve">MĂSURA </w:t>
      </w:r>
      <w:r w:rsidR="005C1762">
        <w:rPr>
          <w:rFonts w:ascii="Cambria" w:eastAsia="Times New Roman" w:hAnsi="Cambria" w:cstheme="minorHAnsi"/>
          <w:b/>
          <w:sz w:val="24"/>
          <w:szCs w:val="24"/>
        </w:rPr>
        <w:t>M1/1C</w:t>
      </w:r>
      <w:r w:rsidRPr="00B54860">
        <w:rPr>
          <w:rFonts w:ascii="Cambria" w:eastAsia="Times New Roman" w:hAnsi="Cambria" w:cstheme="minorHAnsi"/>
          <w:b/>
          <w:sz w:val="24"/>
          <w:szCs w:val="24"/>
        </w:rPr>
        <w:t xml:space="preserve"> – Formare profesională pentru îmbunătăţirea şi încurajarea afacerilor în sectorul agricol din teritoriul GAL „Câmpia Burnazului”</w:t>
      </w:r>
    </w:p>
    <w:p w14:paraId="6829310C" w14:textId="77777777" w:rsidR="00CE3CD7" w:rsidRDefault="00CE3CD7" w:rsidP="004A7859">
      <w:pPr>
        <w:overflowPunct w:val="0"/>
        <w:autoSpaceDE w:val="0"/>
        <w:autoSpaceDN w:val="0"/>
        <w:adjustRightInd w:val="0"/>
        <w:spacing w:before="0"/>
        <w:jc w:val="left"/>
        <w:textAlignment w:val="baseline"/>
        <w:rPr>
          <w:rFonts w:ascii="Cambria" w:eastAsia="Times New Roman" w:hAnsi="Cambria" w:cstheme="minorHAnsi"/>
          <w:bCs/>
          <w:sz w:val="24"/>
          <w:szCs w:val="24"/>
          <w:lang w:eastAsia="fr-FR"/>
        </w:rPr>
      </w:pPr>
    </w:p>
    <w:p w14:paraId="0F4B92E5" w14:textId="77777777" w:rsidR="004A7859" w:rsidRPr="00B54860" w:rsidRDefault="004A7859" w:rsidP="004A7859">
      <w:pPr>
        <w:overflowPunct w:val="0"/>
        <w:autoSpaceDE w:val="0"/>
        <w:autoSpaceDN w:val="0"/>
        <w:adjustRightInd w:val="0"/>
        <w:spacing w:before="0"/>
        <w:jc w:val="left"/>
        <w:textAlignment w:val="baseline"/>
        <w:rPr>
          <w:rFonts w:ascii="Cambria" w:eastAsia="Times New Roman" w:hAnsi="Cambria" w:cstheme="minorHAnsi"/>
          <w:bCs/>
          <w:sz w:val="24"/>
          <w:szCs w:val="24"/>
          <w:lang w:eastAsia="fr-FR"/>
        </w:rPr>
      </w:pPr>
    </w:p>
    <w:p w14:paraId="614F267E" w14:textId="77777777" w:rsidR="00CE3CD7" w:rsidRPr="00B54860" w:rsidRDefault="00CE3CD7" w:rsidP="005C1762">
      <w:pPr>
        <w:overflowPunct w:val="0"/>
        <w:autoSpaceDE w:val="0"/>
        <w:autoSpaceDN w:val="0"/>
        <w:adjustRightInd w:val="0"/>
        <w:spacing w:before="0"/>
        <w:jc w:val="left"/>
        <w:textAlignment w:val="baseline"/>
        <w:rPr>
          <w:rFonts w:ascii="Cambria" w:eastAsia="Times New Roman" w:hAnsi="Cambria" w:cs="Times New Roman"/>
          <w:bCs/>
          <w:sz w:val="24"/>
          <w:szCs w:val="24"/>
          <w:lang w:eastAsia="fr-FR"/>
        </w:rPr>
      </w:pPr>
      <w:r w:rsidRPr="00B54860">
        <w:rPr>
          <w:rFonts w:ascii="Cambria" w:eastAsia="Times New Roman" w:hAnsi="Cambria" w:cs="Times New Roman"/>
          <w:bCs/>
          <w:sz w:val="24"/>
          <w:szCs w:val="24"/>
          <w:lang w:eastAsia="fr-FR"/>
        </w:rPr>
        <w:t>Denumire solicitant:_____________________________________________________</w:t>
      </w:r>
    </w:p>
    <w:p w14:paraId="34849EAB" w14:textId="77777777" w:rsidR="00CE3CD7" w:rsidRPr="00B54860" w:rsidRDefault="00CE3CD7" w:rsidP="004A7859">
      <w:pPr>
        <w:overflowPunct w:val="0"/>
        <w:autoSpaceDE w:val="0"/>
        <w:autoSpaceDN w:val="0"/>
        <w:adjustRightInd w:val="0"/>
        <w:spacing w:before="0"/>
        <w:jc w:val="left"/>
        <w:textAlignment w:val="baseline"/>
        <w:rPr>
          <w:rFonts w:ascii="Cambria" w:eastAsia="Times New Roman" w:hAnsi="Cambria" w:cs="Times New Roman"/>
          <w:bCs/>
          <w:sz w:val="24"/>
          <w:szCs w:val="24"/>
          <w:lang w:eastAsia="fr-FR"/>
        </w:rPr>
      </w:pPr>
      <w:r w:rsidRPr="00B54860">
        <w:rPr>
          <w:rFonts w:ascii="Cambria" w:eastAsia="Times New Roman" w:hAnsi="Cambria" w:cs="Times New Roman"/>
          <w:bCs/>
          <w:sz w:val="24"/>
          <w:szCs w:val="24"/>
          <w:lang w:eastAsia="fr-FR"/>
        </w:rPr>
        <w:t>Titlu proiect: ___________________________________________________________</w:t>
      </w:r>
    </w:p>
    <w:p w14:paraId="5EC7D95D" w14:textId="77777777" w:rsidR="00CE3CD7" w:rsidRPr="00B54860" w:rsidRDefault="00CE3CD7" w:rsidP="004A7859">
      <w:pPr>
        <w:overflowPunct w:val="0"/>
        <w:autoSpaceDE w:val="0"/>
        <w:autoSpaceDN w:val="0"/>
        <w:adjustRightInd w:val="0"/>
        <w:spacing w:before="0"/>
        <w:jc w:val="left"/>
        <w:textAlignment w:val="baseline"/>
        <w:rPr>
          <w:rFonts w:ascii="Cambria" w:eastAsia="Times New Roman" w:hAnsi="Cambria" w:cs="Times New Roman"/>
          <w:bCs/>
          <w:sz w:val="24"/>
          <w:szCs w:val="24"/>
          <w:lang w:eastAsia="fr-FR"/>
        </w:rPr>
      </w:pPr>
      <w:r w:rsidRPr="00B54860">
        <w:rPr>
          <w:rFonts w:ascii="Cambria" w:eastAsia="Times New Roman" w:hAnsi="Cambria" w:cs="Times New Roman"/>
          <w:bCs/>
          <w:sz w:val="24"/>
          <w:szCs w:val="24"/>
          <w:lang w:eastAsia="fr-FR"/>
        </w:rPr>
        <w:t>Data înregistrării proiectului la GAL: _________________________________________</w:t>
      </w:r>
    </w:p>
    <w:p w14:paraId="33EABD6C" w14:textId="77777777" w:rsidR="00CE3CD7" w:rsidRPr="00B54860" w:rsidRDefault="00CE3CD7" w:rsidP="004A7859">
      <w:pPr>
        <w:spacing w:before="0" w:after="200"/>
        <w:jc w:val="center"/>
        <w:rPr>
          <w:rFonts w:ascii="Cambria" w:eastAsia="Times New Roman" w:hAnsi="Cambria" w:cstheme="minorHAnsi"/>
          <w:b/>
          <w:i/>
          <w:sz w:val="24"/>
          <w:szCs w:val="24"/>
        </w:rPr>
      </w:pPr>
    </w:p>
    <w:tbl>
      <w:tblPr>
        <w:tblStyle w:val="TableGrid"/>
        <w:tblW w:w="10332" w:type="dxa"/>
        <w:tblInd w:w="-545" w:type="dxa"/>
        <w:tblLayout w:type="fixed"/>
        <w:tblLook w:val="04A0" w:firstRow="1" w:lastRow="0" w:firstColumn="1" w:lastColumn="0" w:noHBand="0" w:noVBand="1"/>
      </w:tblPr>
      <w:tblGrid>
        <w:gridCol w:w="959"/>
        <w:gridCol w:w="5971"/>
        <w:gridCol w:w="1701"/>
        <w:gridCol w:w="1701"/>
      </w:tblGrid>
      <w:tr w:rsidR="00B54860" w:rsidRPr="00B54860" w14:paraId="620F055A" w14:textId="77777777" w:rsidTr="00B54860">
        <w:trPr>
          <w:trHeight w:val="738"/>
        </w:trPr>
        <w:tc>
          <w:tcPr>
            <w:tcW w:w="959" w:type="dxa"/>
            <w:shd w:val="clear" w:color="auto" w:fill="auto"/>
            <w:vAlign w:val="center"/>
          </w:tcPr>
          <w:p w14:paraId="4F719CA5" w14:textId="77777777" w:rsidR="00B54860" w:rsidRPr="00B54860" w:rsidRDefault="00B54860" w:rsidP="004A7859">
            <w:pPr>
              <w:spacing w:before="0"/>
              <w:jc w:val="center"/>
              <w:rPr>
                <w:rFonts w:ascii="Cambria" w:hAnsi="Cambria" w:cstheme="minorHAnsi"/>
                <w:b/>
                <w:sz w:val="24"/>
                <w:szCs w:val="24"/>
              </w:rPr>
            </w:pPr>
            <w:r w:rsidRPr="00B54860">
              <w:rPr>
                <w:rFonts w:ascii="Cambria" w:hAnsi="Cambria" w:cstheme="minorHAnsi"/>
                <w:b/>
                <w:sz w:val="24"/>
                <w:szCs w:val="24"/>
              </w:rPr>
              <w:t>Nr.</w:t>
            </w:r>
          </w:p>
          <w:p w14:paraId="5493398F" w14:textId="77777777" w:rsidR="00B54860" w:rsidRPr="00B54860" w:rsidRDefault="00B54860" w:rsidP="004A7859">
            <w:pPr>
              <w:spacing w:before="0"/>
              <w:jc w:val="center"/>
              <w:rPr>
                <w:rFonts w:ascii="Cambria" w:hAnsi="Cambria" w:cstheme="minorHAnsi"/>
                <w:b/>
                <w:iCs/>
                <w:sz w:val="24"/>
                <w:szCs w:val="24"/>
                <w:lang w:eastAsia="ro-RO"/>
              </w:rPr>
            </w:pPr>
            <w:r w:rsidRPr="00B54860">
              <w:rPr>
                <w:rFonts w:ascii="Cambria" w:hAnsi="Cambria" w:cstheme="minorHAnsi"/>
                <w:b/>
                <w:sz w:val="24"/>
                <w:szCs w:val="24"/>
              </w:rPr>
              <w:t>crt.</w:t>
            </w:r>
          </w:p>
        </w:tc>
        <w:tc>
          <w:tcPr>
            <w:tcW w:w="5971" w:type="dxa"/>
            <w:shd w:val="clear" w:color="auto" w:fill="auto"/>
            <w:vAlign w:val="center"/>
          </w:tcPr>
          <w:p w14:paraId="2F141810" w14:textId="77777777" w:rsidR="00B54860" w:rsidRPr="00B54860" w:rsidRDefault="00B54860" w:rsidP="004A7859">
            <w:pPr>
              <w:spacing w:before="0"/>
              <w:jc w:val="center"/>
              <w:rPr>
                <w:rFonts w:ascii="Cambria" w:hAnsi="Cambria" w:cstheme="minorHAnsi"/>
                <w:b/>
                <w:iCs/>
                <w:sz w:val="24"/>
                <w:szCs w:val="24"/>
                <w:lang w:eastAsia="ro-RO"/>
              </w:rPr>
            </w:pPr>
            <w:r w:rsidRPr="00B54860">
              <w:rPr>
                <w:rFonts w:ascii="Cambria" w:hAnsi="Cambria" w:cstheme="minorHAnsi"/>
                <w:b/>
                <w:sz w:val="24"/>
                <w:szCs w:val="24"/>
              </w:rPr>
              <w:t>Criterii de selecţie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0EBF3FB" w14:textId="77777777" w:rsidR="00B54860" w:rsidRPr="00B54860" w:rsidRDefault="00B54860" w:rsidP="004A7859">
            <w:pPr>
              <w:jc w:val="center"/>
              <w:rPr>
                <w:rFonts w:ascii="Cambria" w:hAnsi="Cambria" w:cstheme="minorHAnsi"/>
                <w:b/>
                <w:iCs/>
                <w:sz w:val="24"/>
                <w:szCs w:val="24"/>
                <w:lang w:eastAsia="ro-RO"/>
              </w:rPr>
            </w:pPr>
            <w:r w:rsidRPr="00B54860">
              <w:rPr>
                <w:rFonts w:ascii="Cambria" w:hAnsi="Cambria" w:cstheme="minorHAnsi"/>
                <w:b/>
                <w:sz w:val="24"/>
                <w:szCs w:val="24"/>
              </w:rPr>
              <w:t>Punctaj conform GS</w:t>
            </w:r>
          </w:p>
        </w:tc>
        <w:tc>
          <w:tcPr>
            <w:tcW w:w="1701" w:type="dxa"/>
          </w:tcPr>
          <w:p w14:paraId="66FBB9AD" w14:textId="77777777" w:rsidR="00B54860" w:rsidRPr="00B54860" w:rsidRDefault="00063BFE" w:rsidP="004A7859">
            <w:pPr>
              <w:jc w:val="center"/>
              <w:rPr>
                <w:rFonts w:ascii="Cambria" w:hAnsi="Cambria" w:cstheme="minorHAnsi"/>
                <w:b/>
                <w:sz w:val="24"/>
                <w:szCs w:val="24"/>
              </w:rPr>
            </w:pPr>
            <w:r>
              <w:rPr>
                <w:rFonts w:ascii="Cambria" w:hAnsi="Cambria" w:cstheme="minorHAnsi"/>
                <w:b/>
                <w:sz w:val="24"/>
                <w:szCs w:val="24"/>
              </w:rPr>
              <w:t>Punctaj acordat în urma verifică</w:t>
            </w:r>
            <w:r w:rsidR="00B54860" w:rsidRPr="00B54860">
              <w:rPr>
                <w:rFonts w:ascii="Cambria" w:hAnsi="Cambria" w:cstheme="minorHAnsi"/>
                <w:b/>
                <w:sz w:val="24"/>
                <w:szCs w:val="24"/>
              </w:rPr>
              <w:t>rii</w:t>
            </w:r>
          </w:p>
        </w:tc>
      </w:tr>
      <w:tr w:rsidR="00713DD0" w:rsidRPr="00B54860" w14:paraId="7A4610C3" w14:textId="77777777" w:rsidTr="00B54860">
        <w:tc>
          <w:tcPr>
            <w:tcW w:w="959" w:type="dxa"/>
            <w:vMerge w:val="restart"/>
            <w:shd w:val="clear" w:color="auto" w:fill="auto"/>
            <w:vAlign w:val="center"/>
          </w:tcPr>
          <w:p w14:paraId="754D2FEC" w14:textId="77777777" w:rsidR="00713DD0" w:rsidRPr="00B54860" w:rsidRDefault="00713DD0" w:rsidP="00713DD0">
            <w:pPr>
              <w:spacing w:before="0"/>
              <w:jc w:val="center"/>
              <w:rPr>
                <w:rFonts w:ascii="Cambria" w:hAnsi="Cambria" w:cstheme="minorHAnsi"/>
                <w:sz w:val="24"/>
                <w:szCs w:val="24"/>
              </w:rPr>
            </w:pPr>
            <w:r w:rsidRPr="00B54860">
              <w:rPr>
                <w:rFonts w:ascii="Cambria" w:hAnsi="Cambria" w:cstheme="minorHAnsi"/>
                <w:sz w:val="24"/>
                <w:szCs w:val="24"/>
              </w:rPr>
              <w:t>CS 1</w:t>
            </w:r>
          </w:p>
        </w:tc>
        <w:tc>
          <w:tcPr>
            <w:tcW w:w="5971" w:type="dxa"/>
            <w:shd w:val="clear" w:color="auto" w:fill="auto"/>
          </w:tcPr>
          <w:p w14:paraId="142EDBC8" w14:textId="77777777" w:rsidR="00713DD0" w:rsidRPr="00713DD0" w:rsidRDefault="00713DD0" w:rsidP="00713DD0">
            <w:pPr>
              <w:spacing w:before="0"/>
              <w:rPr>
                <w:rFonts w:ascii="Cambria" w:eastAsia="Calibri" w:hAnsi="Cambria" w:cstheme="minorHAnsi"/>
                <w:b/>
                <w:sz w:val="24"/>
                <w:szCs w:val="24"/>
              </w:rPr>
            </w:pPr>
            <w:r w:rsidRPr="00713DD0">
              <w:rPr>
                <w:rFonts w:ascii="Cambria" w:eastAsia="Calibri" w:hAnsi="Cambria" w:cstheme="minorHAnsi"/>
                <w:b/>
                <w:sz w:val="24"/>
                <w:szCs w:val="24"/>
              </w:rPr>
              <w:t>Caracteristici privind nivelul calitativ și tehnic (înțelegerea nevoilor, numărul de experți, experiența acestora, logistica folosită pentru implementarea proiectului etc.)</w:t>
            </w:r>
          </w:p>
          <w:p w14:paraId="509E1058" w14:textId="64B248B1" w:rsidR="00713DD0" w:rsidRPr="00713DD0" w:rsidRDefault="00713DD0" w:rsidP="00713DD0">
            <w:pPr>
              <w:spacing w:before="0"/>
              <w:rPr>
                <w:rFonts w:ascii="Cambria" w:eastAsia="Calibri" w:hAnsi="Cambria" w:cstheme="minorHAnsi"/>
                <w:sz w:val="24"/>
                <w:szCs w:val="24"/>
              </w:rPr>
            </w:pPr>
            <w:r w:rsidRPr="00713DD0">
              <w:rPr>
                <w:rFonts w:ascii="Cambria" w:eastAsia="Calibri" w:hAnsi="Cambria" w:cstheme="minorHAnsi"/>
                <w:sz w:val="24"/>
                <w:szCs w:val="24"/>
              </w:rPr>
              <w:t>Cel puțin un expert implicat are: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AE5DFBA" w14:textId="77777777" w:rsidR="00713DD0" w:rsidRPr="00B54860" w:rsidRDefault="00713DD0" w:rsidP="00713DD0">
            <w:pPr>
              <w:spacing w:before="0"/>
              <w:jc w:val="center"/>
              <w:rPr>
                <w:rFonts w:ascii="Cambria" w:hAnsi="Cambria" w:cstheme="minorHAnsi"/>
                <w:sz w:val="24"/>
                <w:szCs w:val="24"/>
              </w:rPr>
            </w:pPr>
            <w:r w:rsidRPr="00B54860">
              <w:rPr>
                <w:rFonts w:ascii="Cambria" w:hAnsi="Cambria" w:cstheme="minorHAnsi"/>
                <w:sz w:val="24"/>
                <w:szCs w:val="24"/>
              </w:rPr>
              <w:t>Maxim 20</w:t>
            </w:r>
          </w:p>
        </w:tc>
        <w:tc>
          <w:tcPr>
            <w:tcW w:w="1701" w:type="dxa"/>
          </w:tcPr>
          <w:p w14:paraId="3FC4C1A8" w14:textId="77777777" w:rsidR="00713DD0" w:rsidRPr="00B54860" w:rsidRDefault="00713DD0" w:rsidP="00713DD0">
            <w:pPr>
              <w:spacing w:before="0"/>
              <w:jc w:val="center"/>
              <w:rPr>
                <w:rFonts w:ascii="Cambria" w:hAnsi="Cambria" w:cstheme="minorHAnsi"/>
                <w:sz w:val="24"/>
                <w:szCs w:val="24"/>
              </w:rPr>
            </w:pPr>
          </w:p>
        </w:tc>
      </w:tr>
      <w:tr w:rsidR="00713DD0" w:rsidRPr="00B54860" w14:paraId="66EB0367" w14:textId="77777777" w:rsidTr="00B54860">
        <w:trPr>
          <w:trHeight w:val="58"/>
        </w:trPr>
        <w:tc>
          <w:tcPr>
            <w:tcW w:w="959" w:type="dxa"/>
            <w:vMerge/>
            <w:shd w:val="clear" w:color="auto" w:fill="auto"/>
            <w:vAlign w:val="center"/>
          </w:tcPr>
          <w:p w14:paraId="6CFDF4A9" w14:textId="77777777" w:rsidR="00713DD0" w:rsidRPr="00B54860" w:rsidRDefault="00713DD0" w:rsidP="00713DD0">
            <w:pPr>
              <w:spacing w:before="0"/>
              <w:jc w:val="center"/>
              <w:rPr>
                <w:rFonts w:ascii="Cambria" w:hAnsi="Cambria" w:cstheme="minorHAnsi"/>
                <w:sz w:val="24"/>
                <w:szCs w:val="24"/>
              </w:rPr>
            </w:pPr>
          </w:p>
        </w:tc>
        <w:tc>
          <w:tcPr>
            <w:tcW w:w="5971" w:type="dxa"/>
            <w:shd w:val="clear" w:color="auto" w:fill="auto"/>
          </w:tcPr>
          <w:p w14:paraId="659FDFEB" w14:textId="3B93F2C8" w:rsidR="00713DD0" w:rsidRPr="00713DD0" w:rsidRDefault="00713DD0" w:rsidP="00713DD0">
            <w:pPr>
              <w:pStyle w:val="ListParagraph"/>
              <w:numPr>
                <w:ilvl w:val="1"/>
                <w:numId w:val="1"/>
              </w:numPr>
              <w:tabs>
                <w:tab w:val="left" w:pos="668"/>
              </w:tabs>
              <w:suppressAutoHyphens/>
              <w:autoSpaceDE w:val="0"/>
              <w:autoSpaceDN w:val="0"/>
              <w:adjustRightInd w:val="0"/>
              <w:spacing w:before="0"/>
              <w:contextualSpacing w:val="0"/>
              <w:rPr>
                <w:rFonts w:ascii="Cambria" w:hAnsi="Cambria"/>
                <w:sz w:val="24"/>
                <w:szCs w:val="24"/>
              </w:rPr>
            </w:pPr>
            <w:r w:rsidRPr="00713DD0">
              <w:rPr>
                <w:rFonts w:ascii="Cambria" w:hAnsi="Cambria"/>
                <w:sz w:val="24"/>
                <w:szCs w:val="24"/>
              </w:rPr>
              <w:t>Peste 5 ani experiență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15E2332" w14:textId="77777777" w:rsidR="00713DD0" w:rsidRPr="00B54860" w:rsidRDefault="00713DD0" w:rsidP="00713DD0">
            <w:pPr>
              <w:spacing w:before="0"/>
              <w:jc w:val="center"/>
              <w:rPr>
                <w:rFonts w:ascii="Cambria" w:hAnsi="Cambria" w:cstheme="minorHAnsi"/>
                <w:sz w:val="24"/>
                <w:szCs w:val="24"/>
              </w:rPr>
            </w:pPr>
            <w:r w:rsidRPr="00B54860">
              <w:rPr>
                <w:rFonts w:ascii="Cambria" w:hAnsi="Cambria" w:cstheme="minorHAnsi"/>
                <w:sz w:val="24"/>
                <w:szCs w:val="24"/>
              </w:rPr>
              <w:t>20</w:t>
            </w:r>
          </w:p>
        </w:tc>
        <w:tc>
          <w:tcPr>
            <w:tcW w:w="1701" w:type="dxa"/>
          </w:tcPr>
          <w:p w14:paraId="5379136C" w14:textId="77777777" w:rsidR="00713DD0" w:rsidRPr="00B54860" w:rsidRDefault="00713DD0" w:rsidP="00713DD0">
            <w:pPr>
              <w:spacing w:before="0"/>
              <w:jc w:val="center"/>
              <w:rPr>
                <w:rFonts w:ascii="Cambria" w:hAnsi="Cambria" w:cstheme="minorHAnsi"/>
                <w:sz w:val="24"/>
                <w:szCs w:val="24"/>
              </w:rPr>
            </w:pPr>
          </w:p>
        </w:tc>
      </w:tr>
      <w:tr w:rsidR="00713DD0" w:rsidRPr="00B54860" w14:paraId="24239888" w14:textId="77777777" w:rsidTr="00B54860">
        <w:trPr>
          <w:trHeight w:val="58"/>
        </w:trPr>
        <w:tc>
          <w:tcPr>
            <w:tcW w:w="959" w:type="dxa"/>
            <w:vMerge/>
            <w:shd w:val="clear" w:color="auto" w:fill="auto"/>
            <w:vAlign w:val="center"/>
          </w:tcPr>
          <w:p w14:paraId="60EE7935" w14:textId="77777777" w:rsidR="00713DD0" w:rsidRPr="00B54860" w:rsidRDefault="00713DD0" w:rsidP="00713DD0">
            <w:pPr>
              <w:spacing w:before="0"/>
              <w:jc w:val="center"/>
              <w:rPr>
                <w:rFonts w:ascii="Cambria" w:hAnsi="Cambria" w:cstheme="minorHAnsi"/>
                <w:sz w:val="24"/>
                <w:szCs w:val="24"/>
              </w:rPr>
            </w:pPr>
          </w:p>
        </w:tc>
        <w:tc>
          <w:tcPr>
            <w:tcW w:w="5971" w:type="dxa"/>
            <w:shd w:val="clear" w:color="auto" w:fill="auto"/>
          </w:tcPr>
          <w:p w14:paraId="37ACCA95" w14:textId="6099893E" w:rsidR="00713DD0" w:rsidRPr="00713DD0" w:rsidRDefault="00713DD0" w:rsidP="00713DD0">
            <w:pPr>
              <w:pStyle w:val="ListParagraph"/>
              <w:numPr>
                <w:ilvl w:val="1"/>
                <w:numId w:val="1"/>
              </w:numPr>
              <w:tabs>
                <w:tab w:val="left" w:pos="668"/>
              </w:tabs>
              <w:suppressAutoHyphens/>
              <w:autoSpaceDE w:val="0"/>
              <w:autoSpaceDN w:val="0"/>
              <w:adjustRightInd w:val="0"/>
              <w:spacing w:before="0"/>
              <w:contextualSpacing w:val="0"/>
              <w:rPr>
                <w:rFonts w:ascii="Cambria" w:hAnsi="Cambria"/>
                <w:sz w:val="24"/>
                <w:szCs w:val="24"/>
              </w:rPr>
            </w:pPr>
            <w:r w:rsidRPr="00713DD0">
              <w:rPr>
                <w:rFonts w:ascii="Cambria" w:hAnsi="Cambria"/>
                <w:sz w:val="24"/>
                <w:szCs w:val="24"/>
              </w:rPr>
              <w:t>Între 3-5 ani experiență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AE49848" w14:textId="77777777" w:rsidR="00713DD0" w:rsidRPr="00B54860" w:rsidRDefault="00713DD0" w:rsidP="00713DD0">
            <w:pPr>
              <w:spacing w:before="0"/>
              <w:jc w:val="center"/>
              <w:rPr>
                <w:rFonts w:ascii="Cambria" w:hAnsi="Cambria" w:cstheme="minorHAnsi"/>
                <w:sz w:val="24"/>
                <w:szCs w:val="24"/>
              </w:rPr>
            </w:pPr>
            <w:r w:rsidRPr="00B54860">
              <w:rPr>
                <w:rFonts w:ascii="Cambria" w:hAnsi="Cambria" w:cstheme="minorHAnsi"/>
                <w:sz w:val="24"/>
                <w:szCs w:val="24"/>
              </w:rPr>
              <w:t>15</w:t>
            </w:r>
          </w:p>
        </w:tc>
        <w:tc>
          <w:tcPr>
            <w:tcW w:w="1701" w:type="dxa"/>
          </w:tcPr>
          <w:p w14:paraId="2EB30069" w14:textId="77777777" w:rsidR="00713DD0" w:rsidRPr="00B54860" w:rsidRDefault="00713DD0" w:rsidP="00713DD0">
            <w:pPr>
              <w:spacing w:before="0"/>
              <w:jc w:val="center"/>
              <w:rPr>
                <w:rFonts w:ascii="Cambria" w:hAnsi="Cambria" w:cstheme="minorHAnsi"/>
                <w:sz w:val="24"/>
                <w:szCs w:val="24"/>
              </w:rPr>
            </w:pPr>
          </w:p>
        </w:tc>
      </w:tr>
      <w:tr w:rsidR="00713DD0" w:rsidRPr="00B54860" w14:paraId="7F5581DC" w14:textId="77777777" w:rsidTr="00B54860">
        <w:trPr>
          <w:trHeight w:val="58"/>
        </w:trPr>
        <w:tc>
          <w:tcPr>
            <w:tcW w:w="959" w:type="dxa"/>
            <w:vMerge/>
            <w:shd w:val="clear" w:color="auto" w:fill="auto"/>
            <w:vAlign w:val="center"/>
          </w:tcPr>
          <w:p w14:paraId="049F71D3" w14:textId="77777777" w:rsidR="00713DD0" w:rsidRPr="00B54860" w:rsidRDefault="00713DD0" w:rsidP="00713DD0">
            <w:pPr>
              <w:spacing w:before="0"/>
              <w:jc w:val="center"/>
              <w:rPr>
                <w:rFonts w:ascii="Cambria" w:hAnsi="Cambria" w:cstheme="minorHAnsi"/>
                <w:sz w:val="24"/>
                <w:szCs w:val="24"/>
              </w:rPr>
            </w:pPr>
          </w:p>
        </w:tc>
        <w:tc>
          <w:tcPr>
            <w:tcW w:w="5971" w:type="dxa"/>
            <w:shd w:val="clear" w:color="auto" w:fill="auto"/>
          </w:tcPr>
          <w:p w14:paraId="73DE6C03" w14:textId="279C4A86" w:rsidR="00713DD0" w:rsidRPr="00713DD0" w:rsidRDefault="00713DD0" w:rsidP="00713DD0">
            <w:pPr>
              <w:pStyle w:val="ListParagraph"/>
              <w:numPr>
                <w:ilvl w:val="1"/>
                <w:numId w:val="1"/>
              </w:numPr>
              <w:tabs>
                <w:tab w:val="left" w:pos="668"/>
              </w:tabs>
              <w:suppressAutoHyphens/>
              <w:autoSpaceDE w:val="0"/>
              <w:autoSpaceDN w:val="0"/>
              <w:adjustRightInd w:val="0"/>
              <w:spacing w:before="0"/>
              <w:contextualSpacing w:val="0"/>
              <w:rPr>
                <w:rFonts w:ascii="Cambria" w:hAnsi="Cambria"/>
                <w:sz w:val="24"/>
                <w:szCs w:val="24"/>
              </w:rPr>
            </w:pPr>
            <w:r w:rsidRPr="00713DD0">
              <w:rPr>
                <w:rFonts w:ascii="Cambria" w:hAnsi="Cambria"/>
                <w:sz w:val="24"/>
                <w:szCs w:val="24"/>
              </w:rPr>
              <w:t>Între 1-3 ani experiență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6E2B06B" w14:textId="77777777" w:rsidR="00713DD0" w:rsidRPr="00B54860" w:rsidRDefault="00713DD0" w:rsidP="00713DD0">
            <w:pPr>
              <w:spacing w:before="0"/>
              <w:jc w:val="center"/>
              <w:rPr>
                <w:rFonts w:ascii="Cambria" w:hAnsi="Cambria" w:cstheme="minorHAnsi"/>
                <w:sz w:val="24"/>
                <w:szCs w:val="24"/>
              </w:rPr>
            </w:pPr>
            <w:r>
              <w:rPr>
                <w:rFonts w:ascii="Cambria" w:hAnsi="Cambria" w:cstheme="minorHAnsi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14:paraId="3196C021" w14:textId="77777777" w:rsidR="00713DD0" w:rsidRPr="00B54860" w:rsidRDefault="00713DD0" w:rsidP="00713DD0">
            <w:pPr>
              <w:spacing w:before="0"/>
              <w:jc w:val="center"/>
              <w:rPr>
                <w:rFonts w:ascii="Cambria" w:hAnsi="Cambria" w:cstheme="minorHAnsi"/>
                <w:sz w:val="24"/>
                <w:szCs w:val="24"/>
              </w:rPr>
            </w:pPr>
          </w:p>
        </w:tc>
      </w:tr>
      <w:tr w:rsidR="00B54860" w:rsidRPr="00B54860" w14:paraId="5681A5EA" w14:textId="77777777" w:rsidTr="00B54860">
        <w:tc>
          <w:tcPr>
            <w:tcW w:w="959" w:type="dxa"/>
            <w:shd w:val="clear" w:color="auto" w:fill="auto"/>
            <w:vAlign w:val="center"/>
          </w:tcPr>
          <w:p w14:paraId="0E63C6E4" w14:textId="77777777" w:rsidR="00B54860" w:rsidRPr="00B54860" w:rsidRDefault="00B54860" w:rsidP="004A7859">
            <w:pPr>
              <w:spacing w:before="0"/>
              <w:jc w:val="center"/>
              <w:rPr>
                <w:rFonts w:ascii="Cambria" w:hAnsi="Cambria" w:cstheme="minorHAnsi"/>
                <w:sz w:val="24"/>
                <w:szCs w:val="24"/>
              </w:rPr>
            </w:pPr>
            <w:r w:rsidRPr="00B54860">
              <w:rPr>
                <w:rFonts w:ascii="Cambria" w:hAnsi="Cambria" w:cstheme="minorHAnsi"/>
                <w:sz w:val="24"/>
                <w:szCs w:val="24"/>
              </w:rPr>
              <w:t>CS 2</w:t>
            </w:r>
          </w:p>
        </w:tc>
        <w:tc>
          <w:tcPr>
            <w:tcW w:w="5971" w:type="dxa"/>
            <w:shd w:val="clear" w:color="auto" w:fill="auto"/>
          </w:tcPr>
          <w:p w14:paraId="24D1D6F2" w14:textId="77777777" w:rsidR="00B54860" w:rsidRPr="00B54860" w:rsidRDefault="00B54860" w:rsidP="004A7859">
            <w:pPr>
              <w:spacing w:before="0"/>
              <w:rPr>
                <w:rFonts w:ascii="Cambria" w:eastAsia="Calibri" w:hAnsi="Cambria" w:cstheme="minorHAnsi"/>
                <w:b/>
                <w:sz w:val="24"/>
                <w:szCs w:val="24"/>
              </w:rPr>
            </w:pPr>
            <w:r w:rsidRPr="00B54860">
              <w:rPr>
                <w:rFonts w:ascii="Cambria" w:hAnsi="Cambria" w:cstheme="minorHAnsi"/>
                <w:b/>
                <w:noProof/>
                <w:sz w:val="24"/>
                <w:szCs w:val="24"/>
                <w:lang w:eastAsia="ro-RO"/>
              </w:rPr>
              <w:t xml:space="preserve">Tematica: atinge priorităţile de dezvoltare rurală la care contribuie acesta măsură, </w:t>
            </w:r>
            <w:r w:rsidRPr="00B54860">
              <w:rPr>
                <w:rFonts w:ascii="Cambria" w:eastAsia="Calibri" w:hAnsi="Cambria" w:cstheme="minorHAnsi"/>
                <w:b/>
                <w:sz w:val="24"/>
                <w:szCs w:val="24"/>
              </w:rPr>
              <w:t>este adaptată la nevoile grupului țintă identificat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12FCBA5" w14:textId="77777777" w:rsidR="00B54860" w:rsidRPr="00B54860" w:rsidRDefault="00B54860" w:rsidP="004A7859">
            <w:pPr>
              <w:spacing w:before="0"/>
              <w:jc w:val="center"/>
              <w:rPr>
                <w:rFonts w:ascii="Cambria" w:hAnsi="Cambria" w:cstheme="minorHAnsi"/>
                <w:sz w:val="24"/>
                <w:szCs w:val="24"/>
              </w:rPr>
            </w:pPr>
            <w:r w:rsidRPr="00B54860">
              <w:rPr>
                <w:rFonts w:ascii="Cambria" w:hAnsi="Cambria" w:cstheme="minorHAnsi"/>
                <w:sz w:val="24"/>
                <w:szCs w:val="24"/>
              </w:rPr>
              <w:t>20</w:t>
            </w:r>
          </w:p>
        </w:tc>
        <w:tc>
          <w:tcPr>
            <w:tcW w:w="1701" w:type="dxa"/>
          </w:tcPr>
          <w:p w14:paraId="41A44897" w14:textId="77777777" w:rsidR="00B54860" w:rsidRPr="00B54860" w:rsidRDefault="00B54860" w:rsidP="004A7859">
            <w:pPr>
              <w:spacing w:before="0"/>
              <w:jc w:val="center"/>
              <w:rPr>
                <w:rFonts w:ascii="Cambria" w:hAnsi="Cambria" w:cstheme="minorHAnsi"/>
                <w:sz w:val="24"/>
                <w:szCs w:val="24"/>
              </w:rPr>
            </w:pPr>
          </w:p>
        </w:tc>
      </w:tr>
      <w:tr w:rsidR="00B54860" w:rsidRPr="00B54860" w14:paraId="170388C6" w14:textId="77777777" w:rsidTr="00B54860">
        <w:tc>
          <w:tcPr>
            <w:tcW w:w="959" w:type="dxa"/>
            <w:shd w:val="clear" w:color="auto" w:fill="auto"/>
            <w:vAlign w:val="center"/>
          </w:tcPr>
          <w:p w14:paraId="46C6F2C6" w14:textId="77777777" w:rsidR="00B54860" w:rsidRPr="00B54860" w:rsidRDefault="00B54860" w:rsidP="004A7859">
            <w:pPr>
              <w:spacing w:before="0"/>
              <w:jc w:val="center"/>
              <w:rPr>
                <w:rFonts w:ascii="Cambria" w:hAnsi="Cambria" w:cstheme="minorHAnsi"/>
                <w:sz w:val="24"/>
                <w:szCs w:val="24"/>
              </w:rPr>
            </w:pPr>
            <w:r w:rsidRPr="00B54860">
              <w:rPr>
                <w:rFonts w:ascii="Cambria" w:hAnsi="Cambria" w:cstheme="minorHAnsi"/>
                <w:sz w:val="24"/>
                <w:szCs w:val="24"/>
              </w:rPr>
              <w:t>CS 3</w:t>
            </w:r>
          </w:p>
        </w:tc>
        <w:tc>
          <w:tcPr>
            <w:tcW w:w="5971" w:type="dxa"/>
            <w:shd w:val="clear" w:color="auto" w:fill="auto"/>
          </w:tcPr>
          <w:p w14:paraId="595C7DEE" w14:textId="77777777" w:rsidR="00B54860" w:rsidRPr="00B54860" w:rsidRDefault="00B54860" w:rsidP="004A7859">
            <w:pPr>
              <w:spacing w:before="0"/>
              <w:rPr>
                <w:rFonts w:ascii="Cambria" w:eastAsia="Calibri" w:hAnsi="Cambria" w:cstheme="minorHAnsi"/>
                <w:b/>
                <w:sz w:val="24"/>
                <w:szCs w:val="24"/>
              </w:rPr>
            </w:pPr>
            <w:r w:rsidRPr="00B54860">
              <w:rPr>
                <w:rFonts w:ascii="Cambria" w:eastAsia="Calibri" w:hAnsi="Cambria" w:cstheme="minorHAnsi"/>
                <w:b/>
                <w:sz w:val="24"/>
                <w:szCs w:val="24"/>
              </w:rPr>
              <w:t xml:space="preserve">Furnizorul de formare profesională cu experiență în proiecte implementate în mediul rural şi în relaționarea cu agricultorii 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C57F1CC" w14:textId="77777777" w:rsidR="00B54860" w:rsidRPr="00B54860" w:rsidRDefault="00B54860" w:rsidP="004A7859">
            <w:pPr>
              <w:spacing w:before="0"/>
              <w:jc w:val="center"/>
              <w:rPr>
                <w:rFonts w:ascii="Cambria" w:hAnsi="Cambria" w:cstheme="minorHAnsi"/>
                <w:sz w:val="24"/>
                <w:szCs w:val="24"/>
              </w:rPr>
            </w:pPr>
            <w:r w:rsidRPr="00B54860">
              <w:rPr>
                <w:rFonts w:ascii="Cambria" w:hAnsi="Cambria" w:cstheme="minorHAnsi"/>
                <w:sz w:val="24"/>
                <w:szCs w:val="24"/>
              </w:rPr>
              <w:t>20</w:t>
            </w:r>
          </w:p>
        </w:tc>
        <w:tc>
          <w:tcPr>
            <w:tcW w:w="1701" w:type="dxa"/>
          </w:tcPr>
          <w:p w14:paraId="64E3ECE2" w14:textId="77777777" w:rsidR="00B54860" w:rsidRPr="00B54860" w:rsidRDefault="00B54860" w:rsidP="004A7859">
            <w:pPr>
              <w:spacing w:before="0"/>
              <w:jc w:val="center"/>
              <w:rPr>
                <w:rFonts w:ascii="Cambria" w:hAnsi="Cambria" w:cstheme="minorHAnsi"/>
                <w:sz w:val="24"/>
                <w:szCs w:val="24"/>
              </w:rPr>
            </w:pPr>
          </w:p>
        </w:tc>
      </w:tr>
      <w:tr w:rsidR="00B54860" w:rsidRPr="00B54860" w14:paraId="40D45926" w14:textId="77777777" w:rsidTr="00B54860">
        <w:tc>
          <w:tcPr>
            <w:tcW w:w="959" w:type="dxa"/>
            <w:shd w:val="clear" w:color="auto" w:fill="auto"/>
            <w:vAlign w:val="center"/>
          </w:tcPr>
          <w:p w14:paraId="7DA2D244" w14:textId="77777777" w:rsidR="00B54860" w:rsidRPr="00B54860" w:rsidRDefault="00B54860" w:rsidP="004A7859">
            <w:pPr>
              <w:spacing w:before="0"/>
              <w:jc w:val="center"/>
              <w:rPr>
                <w:rFonts w:ascii="Cambria" w:hAnsi="Cambria" w:cstheme="minorHAnsi"/>
                <w:sz w:val="24"/>
                <w:szCs w:val="24"/>
              </w:rPr>
            </w:pPr>
            <w:r w:rsidRPr="00B54860">
              <w:rPr>
                <w:rFonts w:ascii="Cambria" w:hAnsi="Cambria" w:cstheme="minorHAnsi"/>
                <w:sz w:val="24"/>
                <w:szCs w:val="24"/>
              </w:rPr>
              <w:t>CS 4</w:t>
            </w:r>
          </w:p>
        </w:tc>
        <w:tc>
          <w:tcPr>
            <w:tcW w:w="5971" w:type="dxa"/>
            <w:shd w:val="clear" w:color="auto" w:fill="auto"/>
          </w:tcPr>
          <w:p w14:paraId="6A697FB3" w14:textId="77777777" w:rsidR="00B54860" w:rsidRPr="00B54860" w:rsidRDefault="00B54860" w:rsidP="004A7859">
            <w:pPr>
              <w:spacing w:before="0"/>
              <w:rPr>
                <w:rFonts w:ascii="Cambria" w:eastAsia="Calibri" w:hAnsi="Cambria" w:cstheme="minorHAnsi"/>
                <w:b/>
                <w:sz w:val="24"/>
                <w:szCs w:val="24"/>
              </w:rPr>
            </w:pPr>
            <w:r w:rsidRPr="00B54860">
              <w:rPr>
                <w:rFonts w:ascii="Cambria" w:eastAsia="Calibri" w:hAnsi="Cambria" w:cstheme="minorHAnsi"/>
                <w:b/>
                <w:sz w:val="24"/>
                <w:szCs w:val="24"/>
              </w:rPr>
              <w:t>Proiecte ce promovează preluarea de metode moderne şi inovative în practica agricolă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C54DFC0" w14:textId="77777777" w:rsidR="00B54860" w:rsidRPr="00B54860" w:rsidRDefault="00B54860" w:rsidP="004A7859">
            <w:pPr>
              <w:spacing w:before="0"/>
              <w:jc w:val="center"/>
              <w:rPr>
                <w:rFonts w:ascii="Cambria" w:hAnsi="Cambria" w:cstheme="minorHAnsi"/>
                <w:sz w:val="24"/>
                <w:szCs w:val="24"/>
              </w:rPr>
            </w:pPr>
            <w:r w:rsidRPr="00B54860">
              <w:rPr>
                <w:rFonts w:ascii="Cambria" w:hAnsi="Cambria" w:cstheme="minorHAnsi"/>
                <w:sz w:val="24"/>
                <w:szCs w:val="24"/>
              </w:rPr>
              <w:t>20</w:t>
            </w:r>
          </w:p>
        </w:tc>
        <w:tc>
          <w:tcPr>
            <w:tcW w:w="1701" w:type="dxa"/>
          </w:tcPr>
          <w:p w14:paraId="0F18ADE8" w14:textId="77777777" w:rsidR="00B54860" w:rsidRPr="00B54860" w:rsidRDefault="00B54860" w:rsidP="004A7859">
            <w:pPr>
              <w:spacing w:before="0"/>
              <w:jc w:val="center"/>
              <w:rPr>
                <w:rFonts w:ascii="Cambria" w:hAnsi="Cambria" w:cstheme="minorHAnsi"/>
                <w:sz w:val="24"/>
                <w:szCs w:val="24"/>
              </w:rPr>
            </w:pPr>
          </w:p>
        </w:tc>
      </w:tr>
      <w:tr w:rsidR="00B54860" w:rsidRPr="00B54860" w14:paraId="1FD27621" w14:textId="77777777" w:rsidTr="00B54860">
        <w:tc>
          <w:tcPr>
            <w:tcW w:w="959" w:type="dxa"/>
            <w:shd w:val="clear" w:color="auto" w:fill="auto"/>
            <w:vAlign w:val="center"/>
          </w:tcPr>
          <w:p w14:paraId="2D6CE5AA" w14:textId="77777777" w:rsidR="00B54860" w:rsidRPr="00B54860" w:rsidRDefault="00B54860" w:rsidP="004A7859">
            <w:pPr>
              <w:spacing w:before="0"/>
              <w:jc w:val="center"/>
              <w:rPr>
                <w:rFonts w:ascii="Cambria" w:hAnsi="Cambria" w:cstheme="minorHAnsi"/>
                <w:sz w:val="24"/>
                <w:szCs w:val="24"/>
              </w:rPr>
            </w:pPr>
            <w:r w:rsidRPr="00B54860">
              <w:rPr>
                <w:rFonts w:ascii="Cambria" w:hAnsi="Cambria" w:cstheme="minorHAnsi"/>
                <w:sz w:val="24"/>
                <w:szCs w:val="24"/>
              </w:rPr>
              <w:t>CS 5</w:t>
            </w:r>
          </w:p>
        </w:tc>
        <w:tc>
          <w:tcPr>
            <w:tcW w:w="5971" w:type="dxa"/>
            <w:shd w:val="clear" w:color="auto" w:fill="auto"/>
          </w:tcPr>
          <w:p w14:paraId="45B382F3" w14:textId="77777777" w:rsidR="00B54860" w:rsidRPr="00B54860" w:rsidRDefault="00B54860" w:rsidP="004A7859">
            <w:pPr>
              <w:spacing w:before="0"/>
              <w:rPr>
                <w:rFonts w:ascii="Cambria" w:eastAsia="Calibri" w:hAnsi="Cambria" w:cstheme="minorHAnsi"/>
                <w:b/>
                <w:sz w:val="24"/>
                <w:szCs w:val="24"/>
              </w:rPr>
            </w:pPr>
            <w:r w:rsidRPr="00B54860">
              <w:rPr>
                <w:rFonts w:ascii="Cambria" w:eastAsia="Calibri" w:hAnsi="Cambria" w:cstheme="minorHAnsi"/>
                <w:b/>
                <w:sz w:val="24"/>
                <w:szCs w:val="24"/>
              </w:rPr>
              <w:t>Proiecte ce promovează acţiuni de atenuare a schimbărilor climatice şi aspecte legate de protecţia mediului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2B3761A" w14:textId="77777777" w:rsidR="00B54860" w:rsidRPr="00B54860" w:rsidRDefault="00B54860" w:rsidP="004A7859">
            <w:pPr>
              <w:spacing w:before="0"/>
              <w:jc w:val="center"/>
              <w:rPr>
                <w:rFonts w:ascii="Cambria" w:hAnsi="Cambria" w:cstheme="minorHAnsi"/>
                <w:sz w:val="24"/>
                <w:szCs w:val="24"/>
              </w:rPr>
            </w:pPr>
            <w:r w:rsidRPr="00B54860">
              <w:rPr>
                <w:rFonts w:ascii="Cambria" w:hAnsi="Cambria" w:cstheme="minorHAnsi"/>
                <w:sz w:val="24"/>
                <w:szCs w:val="24"/>
              </w:rPr>
              <w:t>20</w:t>
            </w:r>
          </w:p>
        </w:tc>
        <w:tc>
          <w:tcPr>
            <w:tcW w:w="1701" w:type="dxa"/>
          </w:tcPr>
          <w:p w14:paraId="09C68469" w14:textId="77777777" w:rsidR="00B54860" w:rsidRPr="00B54860" w:rsidRDefault="00B54860" w:rsidP="004A7859">
            <w:pPr>
              <w:spacing w:before="0"/>
              <w:jc w:val="center"/>
              <w:rPr>
                <w:rFonts w:ascii="Cambria" w:hAnsi="Cambria" w:cstheme="minorHAnsi"/>
                <w:sz w:val="24"/>
                <w:szCs w:val="24"/>
              </w:rPr>
            </w:pPr>
          </w:p>
        </w:tc>
      </w:tr>
      <w:tr w:rsidR="00B54860" w:rsidRPr="00B54860" w14:paraId="440A60F7" w14:textId="77777777" w:rsidTr="00B54860">
        <w:tc>
          <w:tcPr>
            <w:tcW w:w="959" w:type="dxa"/>
            <w:shd w:val="clear" w:color="auto" w:fill="auto"/>
          </w:tcPr>
          <w:p w14:paraId="680A9C7D" w14:textId="77777777" w:rsidR="00B54860" w:rsidRPr="00B54860" w:rsidRDefault="00B54860" w:rsidP="004A7859">
            <w:pPr>
              <w:spacing w:before="0"/>
              <w:rPr>
                <w:rFonts w:ascii="Cambria" w:hAnsi="Cambria" w:cstheme="minorHAnsi"/>
                <w:sz w:val="24"/>
                <w:szCs w:val="24"/>
                <w:lang w:eastAsia="ro-RO"/>
              </w:rPr>
            </w:pPr>
          </w:p>
        </w:tc>
        <w:tc>
          <w:tcPr>
            <w:tcW w:w="5971" w:type="dxa"/>
            <w:shd w:val="clear" w:color="auto" w:fill="auto"/>
          </w:tcPr>
          <w:p w14:paraId="7A2252B4" w14:textId="77777777" w:rsidR="00B54860" w:rsidRPr="00B54860" w:rsidRDefault="00B54860" w:rsidP="004A7859">
            <w:pPr>
              <w:spacing w:before="0"/>
              <w:rPr>
                <w:rFonts w:ascii="Cambria" w:hAnsi="Cambria" w:cstheme="minorHAnsi"/>
                <w:b/>
                <w:sz w:val="24"/>
                <w:szCs w:val="24"/>
                <w:lang w:eastAsia="ro-RO"/>
              </w:rPr>
            </w:pPr>
            <w:r w:rsidRPr="00B54860">
              <w:rPr>
                <w:rFonts w:ascii="Cambria" w:hAnsi="Cambria" w:cstheme="minorHAnsi"/>
                <w:b/>
                <w:sz w:val="24"/>
                <w:szCs w:val="24"/>
                <w:lang w:eastAsia="ro-RO"/>
              </w:rPr>
              <w:t>TOTAL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1CBC7CB" w14:textId="77777777" w:rsidR="00B54860" w:rsidRPr="00B54860" w:rsidRDefault="00B54860" w:rsidP="004A7859">
            <w:pPr>
              <w:spacing w:before="0"/>
              <w:jc w:val="center"/>
              <w:rPr>
                <w:rFonts w:ascii="Cambria" w:hAnsi="Cambria" w:cstheme="minorHAnsi"/>
                <w:b/>
                <w:sz w:val="24"/>
                <w:szCs w:val="24"/>
                <w:lang w:eastAsia="ro-RO"/>
              </w:rPr>
            </w:pPr>
            <w:r w:rsidRPr="00B54860">
              <w:rPr>
                <w:rFonts w:ascii="Cambria" w:hAnsi="Cambria" w:cstheme="minorHAnsi"/>
                <w:b/>
                <w:sz w:val="24"/>
                <w:szCs w:val="24"/>
                <w:lang w:eastAsia="ro-RO"/>
              </w:rPr>
              <w:t>100</w:t>
            </w:r>
          </w:p>
        </w:tc>
        <w:tc>
          <w:tcPr>
            <w:tcW w:w="1701" w:type="dxa"/>
          </w:tcPr>
          <w:p w14:paraId="51BC68B9" w14:textId="77777777" w:rsidR="00B54860" w:rsidRPr="00B54860" w:rsidRDefault="00B54860" w:rsidP="004A7859">
            <w:pPr>
              <w:spacing w:before="0"/>
              <w:jc w:val="center"/>
              <w:rPr>
                <w:rFonts w:ascii="Cambria" w:hAnsi="Cambria" w:cstheme="minorHAnsi"/>
                <w:b/>
                <w:sz w:val="24"/>
                <w:szCs w:val="24"/>
                <w:lang w:eastAsia="ro-RO"/>
              </w:rPr>
            </w:pPr>
          </w:p>
        </w:tc>
      </w:tr>
    </w:tbl>
    <w:p w14:paraId="5D36C2D0" w14:textId="77777777" w:rsidR="00B54860" w:rsidRDefault="00B54860" w:rsidP="004A7859">
      <w:pPr>
        <w:spacing w:before="0" w:after="200"/>
        <w:jc w:val="center"/>
        <w:rPr>
          <w:rFonts w:ascii="Cambria" w:eastAsia="Times New Roman" w:hAnsi="Cambria" w:cstheme="minorHAnsi"/>
          <w:b/>
          <w:i/>
          <w:sz w:val="24"/>
          <w:szCs w:val="24"/>
        </w:rPr>
      </w:pPr>
    </w:p>
    <w:p w14:paraId="18DC92A9" w14:textId="77777777" w:rsidR="005C1762" w:rsidRDefault="005C1762" w:rsidP="004A7859">
      <w:pPr>
        <w:spacing w:before="0" w:after="200"/>
        <w:jc w:val="center"/>
        <w:rPr>
          <w:rFonts w:ascii="Cambria" w:eastAsia="Times New Roman" w:hAnsi="Cambria" w:cstheme="minorHAnsi"/>
          <w:b/>
          <w:i/>
          <w:sz w:val="24"/>
          <w:szCs w:val="24"/>
        </w:rPr>
      </w:pPr>
    </w:p>
    <w:p w14:paraId="60F322DA" w14:textId="77777777" w:rsidR="00CE3CD7" w:rsidRPr="00B54860" w:rsidRDefault="00CE3CD7" w:rsidP="004A7859">
      <w:pPr>
        <w:spacing w:before="0"/>
        <w:rPr>
          <w:rFonts w:ascii="Cambria" w:hAnsi="Cambria" w:cstheme="minorHAnsi"/>
          <w:sz w:val="24"/>
          <w:szCs w:val="24"/>
        </w:rPr>
      </w:pPr>
      <w:r w:rsidRPr="00B54860">
        <w:rPr>
          <w:rFonts w:ascii="Cambria" w:hAnsi="Cambria" w:cstheme="minorHAnsi"/>
          <w:sz w:val="24"/>
          <w:szCs w:val="24"/>
        </w:rPr>
        <w:lastRenderedPageBreak/>
        <w:t>Observaţii:___________________________________________________________________</w:t>
      </w:r>
    </w:p>
    <w:p w14:paraId="6A8CEDA5" w14:textId="77777777" w:rsidR="00CE3CD7" w:rsidRPr="00B54860" w:rsidRDefault="00CE3CD7" w:rsidP="004A7859">
      <w:pPr>
        <w:spacing w:before="0"/>
        <w:rPr>
          <w:rFonts w:ascii="Cambria" w:hAnsi="Cambria" w:cstheme="minorHAnsi"/>
          <w:sz w:val="24"/>
          <w:szCs w:val="24"/>
        </w:rPr>
      </w:pPr>
      <w:r w:rsidRPr="00B54860">
        <w:rPr>
          <w:rFonts w:ascii="Cambria" w:hAnsi="Cambria" w:cstheme="minorHAnsi"/>
          <w:sz w:val="24"/>
          <w:szCs w:val="24"/>
        </w:rPr>
        <w:t>_____________________________________________________________________________________________________</w:t>
      </w:r>
    </w:p>
    <w:p w14:paraId="3B85B4B9" w14:textId="77777777" w:rsidR="00CE3CD7" w:rsidRPr="00B54860" w:rsidRDefault="00CE3CD7" w:rsidP="004A7859">
      <w:pPr>
        <w:spacing w:before="0"/>
        <w:rPr>
          <w:rFonts w:ascii="Cambria" w:hAnsi="Cambria" w:cstheme="minorHAnsi"/>
          <w:sz w:val="24"/>
          <w:szCs w:val="24"/>
        </w:rPr>
      </w:pPr>
    </w:p>
    <w:p w14:paraId="1372F89F" w14:textId="77777777" w:rsidR="00CE3CD7" w:rsidRPr="00B54860" w:rsidRDefault="00CE3CD7" w:rsidP="004A7859">
      <w:pPr>
        <w:spacing w:before="0"/>
        <w:rPr>
          <w:rFonts w:ascii="Cambria" w:hAnsi="Cambria" w:cstheme="minorHAnsi"/>
          <w:sz w:val="24"/>
          <w:szCs w:val="24"/>
        </w:rPr>
      </w:pPr>
    </w:p>
    <w:p w14:paraId="3CB8B651" w14:textId="77777777" w:rsidR="004E2465" w:rsidRPr="005B312B" w:rsidRDefault="004E2465" w:rsidP="004E2465">
      <w:pPr>
        <w:spacing w:before="0"/>
        <w:rPr>
          <w:rFonts w:ascii="Cambria" w:hAnsi="Cambria"/>
          <w:sz w:val="24"/>
          <w:szCs w:val="24"/>
        </w:rPr>
      </w:pPr>
      <w:bookmarkStart w:id="1" w:name="_Hlk488363254"/>
      <w:r w:rsidRPr="005B312B">
        <w:rPr>
          <w:rFonts w:ascii="Cambria" w:hAnsi="Cambria"/>
          <w:sz w:val="24"/>
          <w:szCs w:val="24"/>
        </w:rPr>
        <w:t xml:space="preserve">Aprobat: Reprezentant legal GAL „Câmpia Burnazului”                               </w:t>
      </w:r>
    </w:p>
    <w:p w14:paraId="15371101" w14:textId="77777777" w:rsidR="004E2465" w:rsidRPr="005B312B" w:rsidRDefault="004E2465" w:rsidP="004E2465">
      <w:pPr>
        <w:spacing w:before="0"/>
        <w:rPr>
          <w:rFonts w:ascii="Cambria" w:hAnsi="Cambria"/>
          <w:sz w:val="24"/>
          <w:szCs w:val="24"/>
        </w:rPr>
      </w:pPr>
      <w:r w:rsidRPr="005B312B">
        <w:rPr>
          <w:rFonts w:ascii="Cambria" w:hAnsi="Cambria"/>
          <w:sz w:val="24"/>
          <w:szCs w:val="24"/>
        </w:rPr>
        <w:t>Nume/Prenume: _____________________</w:t>
      </w:r>
    </w:p>
    <w:p w14:paraId="7C940317" w14:textId="77777777" w:rsidR="004E2465" w:rsidRPr="005B312B" w:rsidRDefault="004E2465" w:rsidP="004E2465">
      <w:pPr>
        <w:spacing w:before="0"/>
        <w:rPr>
          <w:rFonts w:ascii="Cambria" w:hAnsi="Cambria"/>
          <w:sz w:val="24"/>
          <w:szCs w:val="24"/>
        </w:rPr>
      </w:pPr>
      <w:r w:rsidRPr="005B312B">
        <w:rPr>
          <w:rFonts w:ascii="Cambria" w:hAnsi="Cambria"/>
          <w:sz w:val="24"/>
          <w:szCs w:val="24"/>
        </w:rPr>
        <w:t>Semnătura şi ştampila: _________________</w:t>
      </w:r>
    </w:p>
    <w:p w14:paraId="55477E3E" w14:textId="77777777" w:rsidR="004E2465" w:rsidRPr="005B312B" w:rsidRDefault="004E2465" w:rsidP="004E2465">
      <w:pPr>
        <w:spacing w:before="0"/>
        <w:rPr>
          <w:rFonts w:ascii="Cambria" w:hAnsi="Cambria"/>
          <w:sz w:val="24"/>
          <w:szCs w:val="24"/>
        </w:rPr>
      </w:pPr>
      <w:r w:rsidRPr="005B312B">
        <w:rPr>
          <w:rFonts w:ascii="Cambria" w:hAnsi="Cambria"/>
          <w:sz w:val="24"/>
          <w:szCs w:val="24"/>
        </w:rPr>
        <w:t>Data:_________________</w:t>
      </w:r>
    </w:p>
    <w:p w14:paraId="32C2F827" w14:textId="77777777" w:rsidR="004E2465" w:rsidRPr="005B312B" w:rsidRDefault="004E2465" w:rsidP="004E2465">
      <w:pPr>
        <w:spacing w:before="0"/>
        <w:rPr>
          <w:rFonts w:ascii="Cambria" w:hAnsi="Cambria"/>
          <w:sz w:val="24"/>
          <w:szCs w:val="24"/>
        </w:rPr>
      </w:pPr>
    </w:p>
    <w:p w14:paraId="7CB6ABA8" w14:textId="77777777" w:rsidR="004E2465" w:rsidRPr="005B312B" w:rsidRDefault="004E2465" w:rsidP="004E2465">
      <w:pPr>
        <w:spacing w:before="0"/>
        <w:rPr>
          <w:rFonts w:ascii="Cambria" w:hAnsi="Cambria"/>
          <w:sz w:val="24"/>
          <w:szCs w:val="24"/>
        </w:rPr>
      </w:pPr>
      <w:r w:rsidRPr="005B312B">
        <w:rPr>
          <w:rFonts w:ascii="Cambria" w:hAnsi="Cambria"/>
          <w:sz w:val="24"/>
          <w:szCs w:val="24"/>
        </w:rPr>
        <w:t>Verificat: Expert 2 GAL „Câmpia Burnazului”</w:t>
      </w:r>
    </w:p>
    <w:p w14:paraId="06E454C7" w14:textId="77777777" w:rsidR="004E2465" w:rsidRPr="005B312B" w:rsidRDefault="004E2465" w:rsidP="004E2465">
      <w:pPr>
        <w:spacing w:before="0"/>
        <w:rPr>
          <w:rFonts w:ascii="Cambria" w:hAnsi="Cambria"/>
          <w:sz w:val="24"/>
          <w:szCs w:val="24"/>
        </w:rPr>
      </w:pPr>
      <w:r w:rsidRPr="005B312B">
        <w:rPr>
          <w:rFonts w:ascii="Cambria" w:hAnsi="Cambria"/>
          <w:sz w:val="24"/>
          <w:szCs w:val="24"/>
        </w:rPr>
        <w:t>Nume/Prenume: _____________________</w:t>
      </w:r>
    </w:p>
    <w:p w14:paraId="00951CCE" w14:textId="77777777" w:rsidR="004E2465" w:rsidRPr="005B312B" w:rsidRDefault="004E2465" w:rsidP="004E2465">
      <w:pPr>
        <w:spacing w:before="0"/>
        <w:rPr>
          <w:rFonts w:ascii="Cambria" w:hAnsi="Cambria"/>
          <w:sz w:val="24"/>
          <w:szCs w:val="24"/>
        </w:rPr>
      </w:pPr>
      <w:r w:rsidRPr="005B312B">
        <w:rPr>
          <w:rFonts w:ascii="Cambria" w:hAnsi="Cambria"/>
          <w:sz w:val="24"/>
          <w:szCs w:val="24"/>
        </w:rPr>
        <w:t>Semnătura: _________________</w:t>
      </w:r>
    </w:p>
    <w:p w14:paraId="737EBB63" w14:textId="77777777" w:rsidR="004E2465" w:rsidRPr="005B312B" w:rsidRDefault="004E2465" w:rsidP="004E2465">
      <w:pPr>
        <w:spacing w:before="0"/>
        <w:rPr>
          <w:rFonts w:ascii="Cambria" w:hAnsi="Cambria"/>
          <w:sz w:val="24"/>
          <w:szCs w:val="24"/>
        </w:rPr>
      </w:pPr>
      <w:r w:rsidRPr="005B312B">
        <w:rPr>
          <w:rFonts w:ascii="Cambria" w:hAnsi="Cambria"/>
          <w:sz w:val="24"/>
          <w:szCs w:val="24"/>
        </w:rPr>
        <w:t>Data:_________________</w:t>
      </w:r>
    </w:p>
    <w:p w14:paraId="5FE7B9C7" w14:textId="77777777" w:rsidR="004E2465" w:rsidRPr="005B312B" w:rsidRDefault="004E2465" w:rsidP="004E2465">
      <w:pPr>
        <w:spacing w:before="0"/>
        <w:rPr>
          <w:rFonts w:ascii="Cambria" w:hAnsi="Cambria"/>
          <w:sz w:val="24"/>
          <w:szCs w:val="24"/>
        </w:rPr>
      </w:pPr>
    </w:p>
    <w:p w14:paraId="57CEF390" w14:textId="77777777" w:rsidR="004E2465" w:rsidRPr="005B312B" w:rsidRDefault="004E2465" w:rsidP="004E2465">
      <w:pPr>
        <w:spacing w:before="0"/>
        <w:rPr>
          <w:rFonts w:ascii="Cambria" w:hAnsi="Cambria"/>
          <w:sz w:val="24"/>
          <w:szCs w:val="24"/>
        </w:rPr>
      </w:pPr>
      <w:r w:rsidRPr="005B312B">
        <w:rPr>
          <w:rFonts w:ascii="Cambria" w:hAnsi="Cambria"/>
          <w:sz w:val="24"/>
          <w:szCs w:val="24"/>
        </w:rPr>
        <w:t>Întocmit: Expert  1 GAL „Câmpia Burnazului”</w:t>
      </w:r>
    </w:p>
    <w:p w14:paraId="3962C736" w14:textId="77777777" w:rsidR="004E2465" w:rsidRPr="005B312B" w:rsidRDefault="004E2465" w:rsidP="004E2465">
      <w:pPr>
        <w:spacing w:before="0"/>
        <w:rPr>
          <w:rFonts w:ascii="Cambria" w:hAnsi="Cambria"/>
          <w:sz w:val="24"/>
          <w:szCs w:val="24"/>
        </w:rPr>
      </w:pPr>
      <w:r w:rsidRPr="005B312B">
        <w:rPr>
          <w:rFonts w:ascii="Cambria" w:hAnsi="Cambria"/>
          <w:sz w:val="24"/>
          <w:szCs w:val="24"/>
        </w:rPr>
        <w:t>Nume/Prenume: _____________________</w:t>
      </w:r>
    </w:p>
    <w:p w14:paraId="1D812BAD" w14:textId="77777777" w:rsidR="004E2465" w:rsidRPr="005B312B" w:rsidRDefault="004E2465" w:rsidP="004E2465">
      <w:pPr>
        <w:spacing w:before="0"/>
        <w:rPr>
          <w:rFonts w:ascii="Cambria" w:hAnsi="Cambria"/>
          <w:sz w:val="24"/>
          <w:szCs w:val="24"/>
        </w:rPr>
      </w:pPr>
      <w:r w:rsidRPr="005B312B">
        <w:rPr>
          <w:rFonts w:ascii="Cambria" w:hAnsi="Cambria"/>
          <w:sz w:val="24"/>
          <w:szCs w:val="24"/>
        </w:rPr>
        <w:t>Semnătura: _________________</w:t>
      </w:r>
    </w:p>
    <w:p w14:paraId="7F754324" w14:textId="77777777" w:rsidR="00CE3CD7" w:rsidRPr="00B54860" w:rsidRDefault="004E2465" w:rsidP="004E2465">
      <w:pPr>
        <w:spacing w:before="0"/>
        <w:rPr>
          <w:rFonts w:ascii="Cambria" w:hAnsi="Cambria" w:cstheme="minorHAnsi"/>
          <w:sz w:val="24"/>
          <w:szCs w:val="24"/>
        </w:rPr>
      </w:pPr>
      <w:r w:rsidRPr="005B312B">
        <w:rPr>
          <w:rFonts w:ascii="Cambria" w:hAnsi="Cambria"/>
          <w:sz w:val="24"/>
          <w:szCs w:val="24"/>
        </w:rPr>
        <w:t>Data:_________________</w:t>
      </w:r>
      <w:bookmarkEnd w:id="1"/>
    </w:p>
    <w:p w14:paraId="509DBE3A" w14:textId="77777777" w:rsidR="00CE3CD7" w:rsidRPr="00B54860" w:rsidRDefault="00CE3CD7" w:rsidP="004A7859">
      <w:pPr>
        <w:spacing w:before="0"/>
        <w:rPr>
          <w:rFonts w:ascii="Cambria" w:hAnsi="Cambria" w:cstheme="minorHAnsi"/>
          <w:sz w:val="24"/>
          <w:szCs w:val="24"/>
        </w:rPr>
        <w:sectPr w:rsidR="00CE3CD7" w:rsidRPr="00B54860" w:rsidSect="00712F15">
          <w:headerReference w:type="default" r:id="rId7"/>
          <w:footerReference w:type="default" r:id="rId8"/>
          <w:pgSz w:w="11906" w:h="16838"/>
          <w:pgMar w:top="1417" w:right="1417" w:bottom="1417" w:left="1417" w:header="142" w:footer="0" w:gutter="0"/>
          <w:cols w:space="708"/>
          <w:docGrid w:linePitch="360"/>
        </w:sectPr>
      </w:pPr>
    </w:p>
    <w:p w14:paraId="4E97A48A" w14:textId="77777777" w:rsidR="00CE3CD7" w:rsidRPr="00B54860" w:rsidRDefault="00CE3CD7" w:rsidP="004A7859">
      <w:pPr>
        <w:spacing w:before="0"/>
        <w:jc w:val="center"/>
        <w:rPr>
          <w:rFonts w:ascii="Cambria" w:hAnsi="Cambria" w:cstheme="minorHAnsi"/>
          <w:b/>
          <w:sz w:val="24"/>
          <w:szCs w:val="24"/>
        </w:rPr>
      </w:pPr>
      <w:r w:rsidRPr="00B54860">
        <w:rPr>
          <w:rFonts w:ascii="Cambria" w:hAnsi="Cambria" w:cstheme="minorHAnsi"/>
          <w:b/>
          <w:sz w:val="24"/>
          <w:szCs w:val="24"/>
        </w:rPr>
        <w:lastRenderedPageBreak/>
        <w:t xml:space="preserve">Metodologia de verificare a criteriilor de selectie pentru </w:t>
      </w:r>
    </w:p>
    <w:p w14:paraId="2A902A6F" w14:textId="77777777" w:rsidR="00CE3CD7" w:rsidRDefault="00B54860" w:rsidP="004A7859">
      <w:pPr>
        <w:spacing w:before="0"/>
        <w:jc w:val="center"/>
        <w:rPr>
          <w:rFonts w:ascii="Cambria" w:eastAsia="Times New Roman" w:hAnsi="Cambria" w:cstheme="minorHAnsi"/>
          <w:b/>
          <w:sz w:val="24"/>
          <w:szCs w:val="24"/>
        </w:rPr>
      </w:pPr>
      <w:r w:rsidRPr="00B54860">
        <w:rPr>
          <w:rFonts w:ascii="Cambria" w:eastAsia="Times New Roman" w:hAnsi="Cambria" w:cstheme="minorHAnsi"/>
          <w:b/>
          <w:sz w:val="24"/>
          <w:szCs w:val="24"/>
        </w:rPr>
        <w:t xml:space="preserve">MĂSURA </w:t>
      </w:r>
      <w:r w:rsidR="005C1762">
        <w:rPr>
          <w:rFonts w:ascii="Cambria" w:eastAsia="Times New Roman" w:hAnsi="Cambria" w:cstheme="minorHAnsi"/>
          <w:b/>
          <w:sz w:val="24"/>
          <w:szCs w:val="24"/>
        </w:rPr>
        <w:t>M1/1C</w:t>
      </w:r>
      <w:r w:rsidRPr="00B54860">
        <w:rPr>
          <w:rFonts w:ascii="Cambria" w:eastAsia="Times New Roman" w:hAnsi="Cambria" w:cstheme="minorHAnsi"/>
          <w:b/>
          <w:sz w:val="24"/>
          <w:szCs w:val="24"/>
        </w:rPr>
        <w:t xml:space="preserve"> – Formare profesională pentru îmbunătăţirea şi încurajarea afacerilor în sectorul agricol din teritoriul GAL „Câmpia Burnazului”</w:t>
      </w:r>
    </w:p>
    <w:p w14:paraId="77B8B82A" w14:textId="77777777" w:rsidR="00B54860" w:rsidRPr="00B54860" w:rsidRDefault="00B54860" w:rsidP="004A7859">
      <w:pPr>
        <w:spacing w:before="0"/>
        <w:jc w:val="center"/>
        <w:rPr>
          <w:rFonts w:ascii="Cambria" w:hAnsi="Cambria" w:cstheme="minorHAnsi"/>
          <w:sz w:val="24"/>
          <w:szCs w:val="24"/>
        </w:rPr>
      </w:pPr>
    </w:p>
    <w:p w14:paraId="047E2D48" w14:textId="77777777" w:rsidR="00CE3CD7" w:rsidRPr="00B54860" w:rsidRDefault="00CE3CD7" w:rsidP="004A7859">
      <w:pPr>
        <w:rPr>
          <w:rFonts w:ascii="Cambria" w:eastAsia="Calibri" w:hAnsi="Cambria" w:cstheme="minorHAnsi"/>
          <w:b/>
          <w:sz w:val="24"/>
          <w:szCs w:val="24"/>
        </w:rPr>
      </w:pPr>
      <w:r w:rsidRPr="00B54860">
        <w:rPr>
          <w:rFonts w:ascii="Cambria" w:hAnsi="Cambria" w:cstheme="minorHAnsi"/>
          <w:b/>
          <w:noProof/>
          <w:sz w:val="24"/>
          <w:szCs w:val="24"/>
        </w:rPr>
        <w:t xml:space="preserve">CS1 - </w:t>
      </w:r>
      <w:r w:rsidRPr="00B54860">
        <w:rPr>
          <w:rFonts w:ascii="Cambria" w:eastAsia="Calibri" w:hAnsi="Cambria" w:cstheme="minorHAnsi"/>
          <w:b/>
          <w:sz w:val="24"/>
          <w:szCs w:val="24"/>
        </w:rPr>
        <w:t>Caracteristici privind nivelul calitativ și tehnic (înțelegerea nevoilor, numărul de experți, experiența acestora, logistica folosită pentru implementarea proiectului etc.)</w:t>
      </w:r>
    </w:p>
    <w:p w14:paraId="779BC6BE" w14:textId="606DE558" w:rsidR="004E2465" w:rsidRPr="004E2465" w:rsidRDefault="004E2465" w:rsidP="004E2465">
      <w:pPr>
        <w:rPr>
          <w:rFonts w:ascii="Cambria" w:eastAsia="Calibri" w:hAnsi="Cambria" w:cstheme="minorHAnsi"/>
          <w:sz w:val="24"/>
          <w:szCs w:val="24"/>
        </w:rPr>
      </w:pPr>
      <w:r w:rsidRPr="004E2465">
        <w:rPr>
          <w:rFonts w:ascii="Cambria" w:eastAsia="Calibri" w:hAnsi="Cambria" w:cstheme="minorHAnsi"/>
          <w:sz w:val="24"/>
          <w:szCs w:val="24"/>
          <w:u w:val="single"/>
        </w:rPr>
        <w:t>Metodologie de verificare:</w:t>
      </w:r>
      <w:r w:rsidRPr="004E2465">
        <w:rPr>
          <w:rFonts w:ascii="Cambria" w:eastAsia="Calibri" w:hAnsi="Cambria" w:cstheme="minorHAnsi"/>
          <w:sz w:val="24"/>
          <w:szCs w:val="24"/>
        </w:rPr>
        <w:t xml:space="preserve"> </w:t>
      </w:r>
      <w:r w:rsidR="00713DD0" w:rsidRPr="00713DD0">
        <w:rPr>
          <w:rFonts w:ascii="Cambria" w:eastAsia="Calibri" w:hAnsi="Cambria" w:cstheme="minorHAnsi"/>
          <w:sz w:val="24"/>
          <w:szCs w:val="24"/>
        </w:rPr>
        <w:t>Se prezintă lista de experți; este descrisă clar o distribuire eficientă a responsabilităților în cadrul echipei de implementare; există experiență anterioară de lucru</w:t>
      </w:r>
      <w:r w:rsidRPr="004E2465">
        <w:rPr>
          <w:rFonts w:ascii="Cambria" w:eastAsia="Calibri" w:hAnsi="Cambria" w:cstheme="minorHAnsi"/>
          <w:sz w:val="24"/>
          <w:szCs w:val="24"/>
        </w:rPr>
        <w:t>.</w:t>
      </w:r>
    </w:p>
    <w:p w14:paraId="2E2471F1" w14:textId="77777777" w:rsidR="00CE3CD7" w:rsidRPr="004E2465" w:rsidRDefault="004E2465" w:rsidP="004E2465">
      <w:pPr>
        <w:spacing w:before="120" w:after="120"/>
        <w:rPr>
          <w:rFonts w:ascii="Cambria" w:eastAsia="Calibri" w:hAnsi="Cambria" w:cstheme="minorHAnsi"/>
          <w:sz w:val="24"/>
          <w:szCs w:val="24"/>
        </w:rPr>
      </w:pPr>
      <w:r w:rsidRPr="004E2465">
        <w:rPr>
          <w:rFonts w:ascii="Cambria" w:eastAsia="Calibri" w:hAnsi="Cambria" w:cstheme="minorHAnsi"/>
          <w:sz w:val="24"/>
          <w:szCs w:val="24"/>
          <w:u w:val="single"/>
        </w:rPr>
        <w:t>Documente de verificat:</w:t>
      </w:r>
      <w:r w:rsidRPr="004E2465">
        <w:rPr>
          <w:rFonts w:ascii="Cambria" w:eastAsia="Calibri" w:hAnsi="Cambria" w:cstheme="minorHAnsi"/>
          <w:sz w:val="24"/>
          <w:szCs w:val="24"/>
        </w:rPr>
        <w:t xml:space="preserve"> Cererea de finanțare; Documente care să ateste expertiza experților de a implementa activitățile proiectului (cv-uri, diplome, certificate, referințe, atestare ca formator emise conform legislației naționale în vigoare etc.)</w:t>
      </w:r>
      <w:r w:rsidR="00CE3CD7" w:rsidRPr="004E2465">
        <w:rPr>
          <w:rFonts w:ascii="Cambria" w:eastAsia="Calibri" w:hAnsi="Cambria" w:cstheme="minorHAnsi"/>
          <w:sz w:val="24"/>
          <w:szCs w:val="24"/>
        </w:rPr>
        <w:t>.</w:t>
      </w:r>
    </w:p>
    <w:p w14:paraId="4733FB66" w14:textId="0A07547E" w:rsidR="00CE3CD7" w:rsidRPr="00B54860" w:rsidRDefault="00CE3CD7" w:rsidP="004A7859">
      <w:pPr>
        <w:spacing w:before="360"/>
        <w:rPr>
          <w:rFonts w:ascii="Cambria" w:eastAsia="Calibri" w:hAnsi="Cambria" w:cstheme="minorHAnsi"/>
          <w:b/>
          <w:sz w:val="24"/>
          <w:szCs w:val="24"/>
        </w:rPr>
      </w:pPr>
      <w:r w:rsidRPr="00B54860">
        <w:rPr>
          <w:rFonts w:ascii="Cambria" w:hAnsi="Cambria" w:cstheme="minorHAnsi"/>
          <w:b/>
          <w:noProof/>
          <w:sz w:val="24"/>
          <w:szCs w:val="24"/>
        </w:rPr>
        <w:t xml:space="preserve">CS2 - </w:t>
      </w:r>
      <w:r w:rsidR="00B54860" w:rsidRPr="00B54860">
        <w:rPr>
          <w:rFonts w:ascii="Cambria" w:hAnsi="Cambria" w:cstheme="minorHAnsi"/>
          <w:b/>
          <w:noProof/>
          <w:sz w:val="24"/>
          <w:szCs w:val="24"/>
          <w:lang w:eastAsia="ro-RO"/>
        </w:rPr>
        <w:t>Tematica: atinge priorităţile de dezvoltare rurală la care contribuie acesta măsură, este adaptată la nevoile grupului țintă identificat</w:t>
      </w:r>
    </w:p>
    <w:p w14:paraId="30405185" w14:textId="77777777" w:rsidR="004E2465" w:rsidRPr="004E2465" w:rsidRDefault="004E2465" w:rsidP="004E2465">
      <w:pPr>
        <w:rPr>
          <w:rFonts w:ascii="Cambria" w:eastAsia="Calibri" w:hAnsi="Cambria" w:cstheme="minorHAnsi"/>
          <w:sz w:val="24"/>
          <w:szCs w:val="24"/>
        </w:rPr>
      </w:pPr>
      <w:r w:rsidRPr="004E2465">
        <w:rPr>
          <w:rFonts w:ascii="Cambria" w:eastAsia="Calibri" w:hAnsi="Cambria" w:cstheme="minorHAnsi"/>
          <w:sz w:val="24"/>
          <w:szCs w:val="24"/>
          <w:u w:val="single"/>
        </w:rPr>
        <w:t>Metodologie de verificare:</w:t>
      </w:r>
      <w:r w:rsidRPr="004E2465">
        <w:rPr>
          <w:rFonts w:ascii="Cambria" w:eastAsia="Calibri" w:hAnsi="Cambria" w:cstheme="minorHAnsi"/>
          <w:sz w:val="24"/>
          <w:szCs w:val="24"/>
        </w:rPr>
        <w:t xml:space="preserve"> Criteriul va fi punctat dacă solicitantul adaptează tematica cursului la specificul local teritoriului GAL „Câmpia Burnazului”, respectiv prin utilizarea exemplelor locale de bună practică și/sau implicarea fermierilor și/sau întreprinzătorilor locali în promovarea bunelor practici. Se verifică justificările prezentate de solicitant în cererea de finanțare, subcapitolul 4.4. </w:t>
      </w:r>
    </w:p>
    <w:p w14:paraId="2E843083" w14:textId="77777777" w:rsidR="00CE3CD7" w:rsidRPr="004E2465" w:rsidRDefault="004E2465" w:rsidP="004E2465">
      <w:pPr>
        <w:spacing w:before="120" w:after="120"/>
        <w:rPr>
          <w:rFonts w:ascii="Cambria" w:hAnsi="Cambria" w:cstheme="minorHAnsi"/>
          <w:b/>
          <w:noProof/>
          <w:color w:val="00B050"/>
          <w:sz w:val="24"/>
          <w:szCs w:val="24"/>
        </w:rPr>
      </w:pPr>
      <w:r w:rsidRPr="004E2465">
        <w:rPr>
          <w:rFonts w:ascii="Cambria" w:eastAsia="Calibri" w:hAnsi="Cambria" w:cstheme="minorHAnsi"/>
          <w:sz w:val="24"/>
          <w:szCs w:val="24"/>
          <w:u w:val="single"/>
        </w:rPr>
        <w:t>Documente de verificat:</w:t>
      </w:r>
      <w:r w:rsidRPr="004E2465">
        <w:rPr>
          <w:rFonts w:ascii="Cambria" w:eastAsia="Calibri" w:hAnsi="Cambria" w:cstheme="minorHAnsi"/>
          <w:sz w:val="24"/>
          <w:szCs w:val="24"/>
        </w:rPr>
        <w:t xml:space="preserve"> Cererea de finanțare</w:t>
      </w:r>
      <w:r w:rsidR="00CE3CD7" w:rsidRPr="004E2465">
        <w:rPr>
          <w:rFonts w:ascii="Cambria" w:eastAsia="Calibri" w:hAnsi="Cambria" w:cstheme="minorHAnsi"/>
          <w:sz w:val="24"/>
          <w:szCs w:val="24"/>
        </w:rPr>
        <w:t>.</w:t>
      </w:r>
    </w:p>
    <w:p w14:paraId="2045D939" w14:textId="56410D09" w:rsidR="00CE3CD7" w:rsidRPr="00B54860" w:rsidRDefault="00CE3CD7" w:rsidP="004A7859">
      <w:pPr>
        <w:spacing w:before="360"/>
        <w:rPr>
          <w:rFonts w:ascii="Cambria" w:hAnsi="Cambria" w:cstheme="minorHAnsi"/>
          <w:b/>
          <w:noProof/>
          <w:sz w:val="24"/>
          <w:szCs w:val="24"/>
        </w:rPr>
      </w:pPr>
      <w:r w:rsidRPr="00B54860">
        <w:rPr>
          <w:rFonts w:ascii="Cambria" w:hAnsi="Cambria" w:cstheme="minorHAnsi"/>
          <w:b/>
          <w:noProof/>
          <w:sz w:val="24"/>
          <w:szCs w:val="24"/>
        </w:rPr>
        <w:t xml:space="preserve">CS3 - </w:t>
      </w:r>
      <w:r w:rsidR="00B54860" w:rsidRPr="00B54860">
        <w:rPr>
          <w:rFonts w:ascii="Cambria" w:hAnsi="Cambria" w:cstheme="minorHAnsi"/>
          <w:b/>
          <w:noProof/>
          <w:sz w:val="24"/>
          <w:szCs w:val="24"/>
        </w:rPr>
        <w:t>Furnizorul de formare profesională cu experiență în proiecte implementate în mediul rural şi în relaționarea cu agricultorii</w:t>
      </w:r>
    </w:p>
    <w:p w14:paraId="32AB2C0F" w14:textId="77777777" w:rsidR="004E2465" w:rsidRPr="004E2465" w:rsidRDefault="004E2465" w:rsidP="004E2465">
      <w:pPr>
        <w:rPr>
          <w:rFonts w:ascii="Cambria" w:eastAsia="Calibri" w:hAnsi="Cambria" w:cstheme="minorHAnsi"/>
          <w:sz w:val="24"/>
          <w:szCs w:val="24"/>
        </w:rPr>
      </w:pPr>
      <w:r w:rsidRPr="004E2465">
        <w:rPr>
          <w:rFonts w:ascii="Cambria" w:eastAsia="Calibri" w:hAnsi="Cambria" w:cstheme="minorHAnsi"/>
          <w:sz w:val="24"/>
          <w:szCs w:val="24"/>
          <w:u w:val="single"/>
        </w:rPr>
        <w:t>Metodologie de verificare:</w:t>
      </w:r>
      <w:r w:rsidRPr="004E2465">
        <w:rPr>
          <w:rFonts w:ascii="Cambria" w:eastAsia="Calibri" w:hAnsi="Cambria" w:cstheme="minorHAnsi"/>
          <w:sz w:val="24"/>
          <w:szCs w:val="24"/>
        </w:rPr>
        <w:t xml:space="preserve"> Se acordă punctaj, dacă solicitantul face dovada ca a implementat cel putin 1 proiect în mediul rural şi în relaționarea cu agricultorii.</w:t>
      </w:r>
    </w:p>
    <w:p w14:paraId="6BC618CF" w14:textId="77777777" w:rsidR="00CE3CD7" w:rsidRPr="004E2465" w:rsidRDefault="004E2465" w:rsidP="004E2465">
      <w:pPr>
        <w:spacing w:before="120" w:after="120"/>
        <w:rPr>
          <w:rFonts w:ascii="Cambria" w:hAnsi="Cambria" w:cstheme="minorHAnsi"/>
          <w:sz w:val="24"/>
          <w:szCs w:val="24"/>
        </w:rPr>
      </w:pPr>
      <w:r w:rsidRPr="004E2465">
        <w:rPr>
          <w:rFonts w:ascii="Cambria" w:eastAsia="Calibri" w:hAnsi="Cambria" w:cstheme="minorHAnsi"/>
          <w:sz w:val="24"/>
          <w:szCs w:val="24"/>
          <w:u w:val="single"/>
        </w:rPr>
        <w:t>Documente de verificat</w:t>
      </w:r>
      <w:r w:rsidRPr="004E2465">
        <w:rPr>
          <w:rFonts w:ascii="Cambria" w:eastAsia="Calibri" w:hAnsi="Cambria" w:cstheme="minorHAnsi"/>
          <w:sz w:val="24"/>
          <w:szCs w:val="24"/>
        </w:rPr>
        <w:t>: Raportul asupra utilizării altor programe de finanțare nerambursabilă si Documente justificative pentru proiectele de servicii finalizate incluse în Raportul asupra utilizării altor programe de finanțare nerambursabilă</w:t>
      </w:r>
      <w:r w:rsidR="00CE3CD7" w:rsidRPr="004E2465">
        <w:rPr>
          <w:rFonts w:ascii="Cambria" w:eastAsia="Calibri" w:hAnsi="Cambria" w:cstheme="minorHAnsi"/>
          <w:sz w:val="24"/>
          <w:szCs w:val="24"/>
        </w:rPr>
        <w:t>.</w:t>
      </w:r>
    </w:p>
    <w:p w14:paraId="29B2A37A" w14:textId="053366C6" w:rsidR="00CE3CD7" w:rsidRPr="00B54860" w:rsidRDefault="00CE3CD7" w:rsidP="004A7859">
      <w:pPr>
        <w:spacing w:before="360"/>
        <w:rPr>
          <w:rFonts w:ascii="Cambria" w:eastAsia="Calibri" w:hAnsi="Cambria" w:cstheme="minorHAnsi"/>
          <w:b/>
          <w:sz w:val="24"/>
          <w:szCs w:val="24"/>
        </w:rPr>
      </w:pPr>
      <w:r w:rsidRPr="00B54860">
        <w:rPr>
          <w:rFonts w:ascii="Cambria" w:hAnsi="Cambria" w:cstheme="minorHAnsi"/>
          <w:b/>
          <w:noProof/>
          <w:sz w:val="24"/>
          <w:szCs w:val="24"/>
        </w:rPr>
        <w:lastRenderedPageBreak/>
        <w:t xml:space="preserve">CS4 - </w:t>
      </w:r>
      <w:r w:rsidRPr="00B54860">
        <w:rPr>
          <w:rFonts w:ascii="Cambria" w:eastAsia="Calibri" w:hAnsi="Cambria" w:cstheme="minorHAnsi"/>
          <w:b/>
          <w:sz w:val="24"/>
          <w:szCs w:val="24"/>
        </w:rPr>
        <w:t>Proiecte ce promovează preluarea de metode moderne şi inovative</w:t>
      </w:r>
      <w:r w:rsidR="00376045">
        <w:rPr>
          <w:rFonts w:ascii="Cambria" w:eastAsia="Calibri" w:hAnsi="Cambria" w:cstheme="minorHAnsi"/>
          <w:b/>
          <w:sz w:val="24"/>
          <w:szCs w:val="24"/>
        </w:rPr>
        <w:t xml:space="preserve"> în practica agricolă </w:t>
      </w:r>
    </w:p>
    <w:p w14:paraId="453656E9" w14:textId="77777777" w:rsidR="00CE3CD7" w:rsidRPr="00B54860" w:rsidRDefault="00CE3CD7" w:rsidP="004A7859">
      <w:pPr>
        <w:spacing w:before="120" w:after="120"/>
        <w:rPr>
          <w:rFonts w:ascii="Cambria" w:eastAsia="Calibri" w:hAnsi="Cambria" w:cstheme="minorHAnsi"/>
          <w:sz w:val="24"/>
          <w:szCs w:val="24"/>
        </w:rPr>
      </w:pPr>
      <w:r w:rsidRPr="00B54860">
        <w:rPr>
          <w:rFonts w:ascii="Cambria" w:eastAsia="Calibri" w:hAnsi="Cambria" w:cstheme="minorHAnsi"/>
          <w:sz w:val="24"/>
          <w:szCs w:val="24"/>
          <w:u w:val="single"/>
        </w:rPr>
        <w:t>Metodologie de verificare:</w:t>
      </w:r>
      <w:r w:rsidRPr="00B54860">
        <w:rPr>
          <w:rFonts w:ascii="Cambria" w:eastAsia="Calibri" w:hAnsi="Cambria" w:cstheme="minorHAnsi"/>
          <w:sz w:val="24"/>
          <w:szCs w:val="24"/>
        </w:rPr>
        <w:t xml:space="preserve"> Se acordă punctaj, dacă solicitantul se angajează să includă în curricula cursului, un modul/capitol în care vor fi prezentate elemente inovatoare care să favorizeze transferul de practici noi, accesul la tehnologii inovatoare și importanța utilizării de echipamente și utilaje moderne specifice tematicii cu</w:t>
      </w:r>
      <w:r w:rsidR="00B54860">
        <w:rPr>
          <w:rFonts w:ascii="Cambria" w:eastAsia="Calibri" w:hAnsi="Cambria" w:cstheme="minorHAnsi"/>
          <w:sz w:val="24"/>
          <w:szCs w:val="24"/>
        </w:rPr>
        <w:t xml:space="preserve">rsului, conform fișei Măsurii </w:t>
      </w:r>
      <w:r w:rsidR="005C1762">
        <w:rPr>
          <w:rFonts w:ascii="Cambria" w:eastAsia="Calibri" w:hAnsi="Cambria" w:cstheme="minorHAnsi"/>
          <w:sz w:val="24"/>
          <w:szCs w:val="24"/>
        </w:rPr>
        <w:t>M1/1C</w:t>
      </w:r>
      <w:r w:rsidRPr="00B54860">
        <w:rPr>
          <w:rFonts w:ascii="Cambria" w:eastAsia="Calibri" w:hAnsi="Cambria" w:cstheme="minorHAnsi"/>
          <w:sz w:val="24"/>
          <w:szCs w:val="24"/>
        </w:rPr>
        <w:t xml:space="preserve">. Se verifică justificările privind caracterul inovator al acțiunilor de formare propuse prezentate de solicitant în cererea de finanțare, subcapitolul 4.4. </w:t>
      </w:r>
    </w:p>
    <w:p w14:paraId="50B10F72" w14:textId="77777777" w:rsidR="00CE3CD7" w:rsidRPr="00B54860" w:rsidRDefault="00CE3CD7" w:rsidP="004A7859">
      <w:pPr>
        <w:spacing w:before="120" w:after="120"/>
        <w:rPr>
          <w:rFonts w:ascii="Cambria" w:eastAsia="Calibri" w:hAnsi="Cambria" w:cstheme="minorHAnsi"/>
          <w:sz w:val="24"/>
          <w:szCs w:val="24"/>
        </w:rPr>
      </w:pPr>
      <w:r w:rsidRPr="00B54860">
        <w:rPr>
          <w:rFonts w:ascii="Cambria" w:eastAsia="Calibri" w:hAnsi="Cambria" w:cstheme="minorHAnsi"/>
          <w:sz w:val="24"/>
          <w:szCs w:val="24"/>
          <w:u w:val="single"/>
        </w:rPr>
        <w:t>Documente de verificat</w:t>
      </w:r>
      <w:r w:rsidRPr="00B54860">
        <w:rPr>
          <w:rFonts w:ascii="Cambria" w:eastAsia="Calibri" w:hAnsi="Cambria" w:cstheme="minorHAnsi"/>
          <w:sz w:val="24"/>
          <w:szCs w:val="24"/>
        </w:rPr>
        <w:t>: Cererea de finanțare; Suportul de curs la ultima tranșă.</w:t>
      </w:r>
    </w:p>
    <w:p w14:paraId="33AA6A59" w14:textId="7E8033F1" w:rsidR="00CE3CD7" w:rsidRPr="00B54860" w:rsidRDefault="00CE3CD7" w:rsidP="004A7859">
      <w:pPr>
        <w:spacing w:before="360"/>
        <w:rPr>
          <w:rFonts w:ascii="Cambria" w:hAnsi="Cambria" w:cstheme="minorHAnsi"/>
          <w:b/>
          <w:noProof/>
          <w:sz w:val="24"/>
          <w:szCs w:val="24"/>
        </w:rPr>
      </w:pPr>
      <w:r w:rsidRPr="00B54860">
        <w:rPr>
          <w:rFonts w:ascii="Cambria" w:hAnsi="Cambria" w:cstheme="minorHAnsi"/>
          <w:b/>
          <w:noProof/>
          <w:sz w:val="24"/>
          <w:szCs w:val="24"/>
        </w:rPr>
        <w:t>CS5 - Proiecte ce promovează acţiuni de atenuare a schimbărilor climatice şi aspecte legate de protecţia mediului</w:t>
      </w:r>
    </w:p>
    <w:p w14:paraId="2BBE9B52" w14:textId="77777777" w:rsidR="00CE3CD7" w:rsidRPr="00B54860" w:rsidRDefault="00CE3CD7" w:rsidP="004A7859">
      <w:pPr>
        <w:spacing w:before="120" w:after="120"/>
        <w:rPr>
          <w:rFonts w:ascii="Cambria" w:eastAsia="Calibri" w:hAnsi="Cambria" w:cstheme="minorHAnsi"/>
          <w:sz w:val="24"/>
          <w:szCs w:val="24"/>
        </w:rPr>
      </w:pPr>
      <w:r w:rsidRPr="00B54860">
        <w:rPr>
          <w:rFonts w:ascii="Cambria" w:eastAsia="Calibri" w:hAnsi="Cambria" w:cstheme="minorHAnsi"/>
          <w:sz w:val="24"/>
          <w:szCs w:val="24"/>
          <w:u w:val="single"/>
        </w:rPr>
        <w:t>Metodologie de verificare:</w:t>
      </w:r>
      <w:r w:rsidRPr="00B54860">
        <w:rPr>
          <w:rFonts w:ascii="Cambria" w:eastAsia="Calibri" w:hAnsi="Cambria" w:cstheme="minorHAnsi"/>
          <w:sz w:val="24"/>
          <w:szCs w:val="24"/>
        </w:rPr>
        <w:t xml:space="preserve"> Criteriul va fi punctat dacă solicitantul se angajează că va include în cadrul curriculei de curs un modul/capitol în care vor fi prezentate practici ce contribuire la o mai bună protejare a mediului și adaptare la schimbările climatice respectiv: înţelegerea şi asumarea de către fermieri a angajamentelor privind protecţia mediului, inclusiv protejarea biodiversității, precum şi a acţiunilor de adaptare la efectele schimbărilor climatice și de reducere a concentrației de GES din atmosferă, etc. Se verifică justificările prezentate de solicitant în cererea de finanțare, subcapitolul 4.4. </w:t>
      </w:r>
    </w:p>
    <w:p w14:paraId="4A595B1A" w14:textId="77777777" w:rsidR="00CE3CD7" w:rsidRPr="00B54860" w:rsidRDefault="00CE3CD7" w:rsidP="004A7859">
      <w:pPr>
        <w:spacing w:before="120" w:after="120"/>
        <w:rPr>
          <w:rFonts w:ascii="Cambria" w:hAnsi="Cambria" w:cstheme="minorHAnsi"/>
          <w:sz w:val="24"/>
          <w:szCs w:val="24"/>
        </w:rPr>
      </w:pPr>
      <w:r w:rsidRPr="00B54860">
        <w:rPr>
          <w:rFonts w:ascii="Cambria" w:eastAsia="Calibri" w:hAnsi="Cambria" w:cstheme="minorHAnsi"/>
          <w:sz w:val="24"/>
          <w:szCs w:val="24"/>
          <w:u w:val="single"/>
        </w:rPr>
        <w:t>Documente de verificat</w:t>
      </w:r>
      <w:r w:rsidRPr="00B54860">
        <w:rPr>
          <w:rFonts w:ascii="Cambria" w:eastAsia="Calibri" w:hAnsi="Cambria" w:cstheme="minorHAnsi"/>
          <w:sz w:val="24"/>
          <w:szCs w:val="24"/>
        </w:rPr>
        <w:t>: Cererea de finanțare; Suportul de curs (la ultima tranșă de plată).</w:t>
      </w:r>
    </w:p>
    <w:p w14:paraId="6108C4C4" w14:textId="77777777" w:rsidR="00CE3CD7" w:rsidRPr="00B54860" w:rsidRDefault="00CE3CD7" w:rsidP="004A7859">
      <w:pPr>
        <w:spacing w:before="0"/>
        <w:rPr>
          <w:rFonts w:ascii="Cambria" w:hAnsi="Cambria" w:cstheme="minorHAnsi"/>
          <w:b/>
          <w:sz w:val="24"/>
          <w:szCs w:val="24"/>
        </w:rPr>
      </w:pPr>
    </w:p>
    <w:p w14:paraId="2871889E" w14:textId="77777777" w:rsidR="00CE3CD7" w:rsidRPr="00B54860" w:rsidRDefault="00CE3CD7" w:rsidP="004A7859">
      <w:pPr>
        <w:spacing w:before="120" w:after="120"/>
        <w:rPr>
          <w:rFonts w:ascii="Cambria" w:hAnsi="Cambria" w:cstheme="minorHAnsi"/>
          <w:sz w:val="24"/>
          <w:szCs w:val="24"/>
        </w:rPr>
      </w:pPr>
      <w:r w:rsidRPr="00B54860">
        <w:rPr>
          <w:rFonts w:ascii="Cambria" w:hAnsi="Cambria" w:cstheme="minorHAnsi"/>
          <w:sz w:val="24"/>
          <w:szCs w:val="24"/>
        </w:rPr>
        <w:t>Punctajul total este de maxim 100 p.</w:t>
      </w:r>
    </w:p>
    <w:p w14:paraId="2692E114" w14:textId="77777777" w:rsidR="00CE3CD7" w:rsidRPr="00B54860" w:rsidRDefault="00CE3CD7" w:rsidP="004A7859">
      <w:pPr>
        <w:spacing w:before="120" w:after="120"/>
        <w:rPr>
          <w:rFonts w:ascii="Cambria" w:hAnsi="Cambria" w:cstheme="minorHAnsi"/>
          <w:sz w:val="24"/>
          <w:szCs w:val="24"/>
        </w:rPr>
      </w:pPr>
      <w:r w:rsidRPr="00B54860">
        <w:rPr>
          <w:rFonts w:ascii="Cambria" w:hAnsi="Cambria" w:cstheme="minorHAnsi"/>
          <w:sz w:val="24"/>
          <w:szCs w:val="24"/>
        </w:rPr>
        <w:t>Punctajul minim pe care trebuie să-l obțină un proiec</w:t>
      </w:r>
      <w:r w:rsidR="005C1762">
        <w:rPr>
          <w:rFonts w:ascii="Cambria" w:hAnsi="Cambria" w:cstheme="minorHAnsi"/>
          <w:sz w:val="24"/>
          <w:szCs w:val="24"/>
        </w:rPr>
        <w:t>t pentru a putea fi finanțat: 5</w:t>
      </w:r>
      <w:r w:rsidRPr="00B54860">
        <w:rPr>
          <w:rFonts w:ascii="Cambria" w:hAnsi="Cambria" w:cstheme="minorHAnsi"/>
          <w:sz w:val="24"/>
          <w:szCs w:val="24"/>
        </w:rPr>
        <w:t xml:space="preserve"> puncte.</w:t>
      </w:r>
    </w:p>
    <w:p w14:paraId="6BD18146" w14:textId="77777777" w:rsidR="00CE3CD7" w:rsidRPr="00B54860" w:rsidRDefault="00CE3CD7" w:rsidP="004A7859">
      <w:pPr>
        <w:autoSpaceDE w:val="0"/>
        <w:autoSpaceDN w:val="0"/>
        <w:adjustRightInd w:val="0"/>
        <w:spacing w:before="120" w:after="120"/>
        <w:rPr>
          <w:rFonts w:ascii="Cambria" w:hAnsi="Cambria" w:cstheme="minorHAnsi"/>
          <w:noProof/>
          <w:sz w:val="24"/>
          <w:szCs w:val="24"/>
          <w:lang w:eastAsia="ro-RO"/>
        </w:rPr>
      </w:pPr>
      <w:r w:rsidRPr="00B54860">
        <w:rPr>
          <w:rFonts w:ascii="Cambria" w:hAnsi="Cambria" w:cstheme="minorHAnsi"/>
          <w:noProof/>
          <w:sz w:val="24"/>
          <w:szCs w:val="24"/>
          <w:lang w:eastAsia="ro-RO"/>
        </w:rPr>
        <w:t xml:space="preserve">Selectia proiectelor eligibile se face în ordinea descrescătoare a punctajului de selecţie, în cadrul alocarii disponibile pentru selecţie. </w:t>
      </w:r>
    </w:p>
    <w:p w14:paraId="5F593F6E" w14:textId="77777777" w:rsidR="00CE3CD7" w:rsidRPr="00B54860" w:rsidRDefault="00CE3CD7" w:rsidP="004A7859">
      <w:pPr>
        <w:autoSpaceDE w:val="0"/>
        <w:autoSpaceDN w:val="0"/>
        <w:adjustRightInd w:val="0"/>
        <w:spacing w:before="120" w:after="120"/>
        <w:rPr>
          <w:rFonts w:ascii="Cambria" w:hAnsi="Cambria"/>
          <w:noProof/>
          <w:sz w:val="24"/>
          <w:szCs w:val="24"/>
        </w:rPr>
      </w:pPr>
      <w:r w:rsidRPr="00B54860">
        <w:rPr>
          <w:rFonts w:ascii="Cambria" w:hAnsi="Cambria" w:cstheme="minorHAnsi"/>
          <w:noProof/>
          <w:sz w:val="24"/>
          <w:szCs w:val="24"/>
          <w:lang w:eastAsia="ro-RO"/>
        </w:rPr>
        <w:t xml:space="preserve">În situația în care vor exista proiecte cu punctaj egal, departajarea se va </w:t>
      </w:r>
      <w:r w:rsidRPr="00B54860">
        <w:rPr>
          <w:rFonts w:ascii="Cambria" w:hAnsi="Cambria"/>
          <w:noProof/>
          <w:sz w:val="24"/>
          <w:szCs w:val="24"/>
        </w:rPr>
        <w:t xml:space="preserve">realiza astfel: </w:t>
      </w:r>
    </w:p>
    <w:p w14:paraId="7DE35977" w14:textId="77777777" w:rsidR="00CE3CD7" w:rsidRPr="00B54860" w:rsidRDefault="00CE3CD7" w:rsidP="004A7859">
      <w:pPr>
        <w:pStyle w:val="ListParagraph"/>
        <w:numPr>
          <w:ilvl w:val="0"/>
          <w:numId w:val="3"/>
        </w:numPr>
        <w:spacing w:before="0"/>
        <w:rPr>
          <w:rFonts w:ascii="Cambria" w:eastAsia="Calibri" w:hAnsi="Cambria" w:cstheme="minorHAnsi"/>
          <w:sz w:val="24"/>
          <w:szCs w:val="24"/>
        </w:rPr>
      </w:pPr>
      <w:bookmarkStart w:id="5" w:name="_Hlk489788021"/>
      <w:r w:rsidRPr="00B54860">
        <w:rPr>
          <w:rFonts w:ascii="Cambria" w:hAnsi="Cambria"/>
          <w:noProof/>
          <w:sz w:val="24"/>
          <w:szCs w:val="24"/>
        </w:rPr>
        <w:t xml:space="preserve">Criteriul de departajare 1: </w:t>
      </w:r>
      <w:r w:rsidRPr="00B54860">
        <w:rPr>
          <w:rFonts w:ascii="Cambria" w:eastAsia="Calibri" w:hAnsi="Cambria" w:cstheme="minorHAnsi"/>
          <w:sz w:val="24"/>
          <w:szCs w:val="24"/>
        </w:rPr>
        <w:t>Proiecte ce promovează acţiuni de atenuare a schimbărilor climatice şi aspecte legate de protecţia mediului</w:t>
      </w:r>
    </w:p>
    <w:p w14:paraId="15EC29C3" w14:textId="46DFBB01" w:rsidR="00CE3CD7" w:rsidRPr="00B54860" w:rsidRDefault="00CE3CD7" w:rsidP="004A7859">
      <w:pPr>
        <w:pStyle w:val="ListParagraph"/>
        <w:numPr>
          <w:ilvl w:val="0"/>
          <w:numId w:val="3"/>
        </w:numPr>
        <w:spacing w:before="0"/>
        <w:rPr>
          <w:rFonts w:ascii="Cambria" w:eastAsia="Calibri" w:hAnsi="Cambria" w:cstheme="minorHAnsi"/>
          <w:sz w:val="24"/>
          <w:szCs w:val="24"/>
        </w:rPr>
      </w:pPr>
      <w:r w:rsidRPr="00B54860">
        <w:rPr>
          <w:rFonts w:ascii="Cambria" w:hAnsi="Cambria"/>
          <w:noProof/>
          <w:sz w:val="24"/>
          <w:szCs w:val="24"/>
        </w:rPr>
        <w:t xml:space="preserve">Criteriul de departajare 2: Proiecte ce promovează preluarea de metode moderne şi inovative în practica agricolă </w:t>
      </w:r>
      <w:bookmarkStart w:id="6" w:name="_GoBack"/>
      <w:bookmarkEnd w:id="6"/>
    </w:p>
    <w:p w14:paraId="200AD750" w14:textId="77777777" w:rsidR="00CE3CD7" w:rsidRPr="00B54860" w:rsidRDefault="00CE3CD7" w:rsidP="004A7859">
      <w:pPr>
        <w:pStyle w:val="ListParagraph"/>
        <w:numPr>
          <w:ilvl w:val="0"/>
          <w:numId w:val="3"/>
        </w:numPr>
        <w:spacing w:before="0"/>
        <w:rPr>
          <w:rFonts w:ascii="Cambria" w:eastAsia="Calibri" w:hAnsi="Cambria" w:cstheme="minorHAnsi"/>
          <w:sz w:val="24"/>
          <w:szCs w:val="24"/>
        </w:rPr>
      </w:pPr>
      <w:r w:rsidRPr="00B54860">
        <w:rPr>
          <w:rFonts w:ascii="Cambria" w:hAnsi="Cambria"/>
          <w:noProof/>
          <w:sz w:val="24"/>
          <w:szCs w:val="24"/>
        </w:rPr>
        <w:t>Criteriul de depar</w:t>
      </w:r>
      <w:r w:rsidR="005C1762">
        <w:rPr>
          <w:rFonts w:ascii="Cambria" w:hAnsi="Cambria"/>
          <w:noProof/>
          <w:sz w:val="24"/>
          <w:szCs w:val="24"/>
        </w:rPr>
        <w:t>tajare 3: Dimensiunea grupului țintă</w:t>
      </w:r>
      <w:r w:rsidRPr="00B54860">
        <w:rPr>
          <w:rFonts w:ascii="Cambria" w:hAnsi="Cambria"/>
          <w:noProof/>
          <w:sz w:val="24"/>
          <w:szCs w:val="24"/>
        </w:rPr>
        <w:t>,</w:t>
      </w:r>
      <w:r w:rsidR="005C1762">
        <w:rPr>
          <w:rFonts w:ascii="Cambria" w:hAnsi="Cambria"/>
          <w:noProof/>
          <w:sz w:val="24"/>
          <w:szCs w:val="24"/>
        </w:rPr>
        <w:t xml:space="preserve"> proiectele cu cel mai mare numă</w:t>
      </w:r>
      <w:r w:rsidRPr="00B54860">
        <w:rPr>
          <w:rFonts w:ascii="Cambria" w:hAnsi="Cambria"/>
          <w:noProof/>
          <w:sz w:val="24"/>
          <w:szCs w:val="24"/>
        </w:rPr>
        <w:t>r de participa</w:t>
      </w:r>
      <w:r w:rsidR="005C1762">
        <w:rPr>
          <w:rFonts w:ascii="Cambria" w:hAnsi="Cambria"/>
          <w:noProof/>
          <w:sz w:val="24"/>
          <w:szCs w:val="24"/>
        </w:rPr>
        <w:t>nț</w:t>
      </w:r>
      <w:r w:rsidRPr="00B54860">
        <w:rPr>
          <w:rFonts w:ascii="Cambria" w:hAnsi="Cambria"/>
          <w:noProof/>
          <w:sz w:val="24"/>
          <w:szCs w:val="24"/>
        </w:rPr>
        <w:t>i vor avea prioritate.</w:t>
      </w:r>
    </w:p>
    <w:p w14:paraId="5AF2D7C0" w14:textId="77777777" w:rsidR="00CE3CD7" w:rsidRPr="00B54860" w:rsidRDefault="00CE3CD7" w:rsidP="004A7859">
      <w:pPr>
        <w:autoSpaceDE w:val="0"/>
        <w:autoSpaceDN w:val="0"/>
        <w:adjustRightInd w:val="0"/>
        <w:spacing w:before="120" w:after="120"/>
        <w:rPr>
          <w:rFonts w:ascii="Cambria" w:hAnsi="Cambria" w:cstheme="minorHAnsi"/>
          <w:sz w:val="24"/>
          <w:szCs w:val="24"/>
        </w:rPr>
      </w:pPr>
      <w:bookmarkStart w:id="7" w:name="_Hlk488604930"/>
      <w:bookmarkStart w:id="8" w:name="_Hlk514072367"/>
      <w:bookmarkEnd w:id="5"/>
      <w:r w:rsidRPr="00B54860">
        <w:rPr>
          <w:rFonts w:ascii="Cambria" w:hAnsi="Cambria" w:cstheme="minorHAnsi"/>
          <w:sz w:val="24"/>
          <w:szCs w:val="24"/>
        </w:rPr>
        <w:lastRenderedPageBreak/>
        <w:t xml:space="preserve">În situaţia în care şi în urma realizării acestei departajări, se menţine egalitatea, criteriul de selecţie pentru proiectele cu acelaşi puntaj este în ordinea depunerii proiectelor, avand prioritate primele proiecte depuse. </w:t>
      </w:r>
    </w:p>
    <w:p w14:paraId="314BC9BA" w14:textId="77777777" w:rsidR="00CE3CD7" w:rsidRPr="00B54860" w:rsidRDefault="00CE3CD7" w:rsidP="004A7859">
      <w:pPr>
        <w:autoSpaceDE w:val="0"/>
        <w:autoSpaceDN w:val="0"/>
        <w:adjustRightInd w:val="0"/>
        <w:spacing w:before="120" w:after="120"/>
        <w:rPr>
          <w:rFonts w:ascii="Cambria" w:hAnsi="Cambria" w:cstheme="minorHAnsi"/>
          <w:noProof/>
          <w:sz w:val="24"/>
          <w:szCs w:val="24"/>
          <w:lang w:eastAsia="ro-RO"/>
        </w:rPr>
      </w:pPr>
      <w:r w:rsidRPr="00B54860">
        <w:rPr>
          <w:rFonts w:ascii="Cambria" w:hAnsi="Cambria" w:cstheme="minorHAnsi"/>
          <w:noProof/>
          <w:sz w:val="24"/>
          <w:szCs w:val="24"/>
          <w:lang w:eastAsia="ro-RO"/>
        </w:rPr>
        <w:t>În cadrul Cererii de finanțare va fi demonstrată modalitatea de îndeplinire a criteriilor de selecție. Proiectele eligibile vor fi punctate în acord cu criteriile de selecție menționate anterior, pe baza informațiilor din Cererea de finanțare și documentelor anexate.</w:t>
      </w:r>
    </w:p>
    <w:p w14:paraId="4386AA67" w14:textId="77777777" w:rsidR="00CE3CD7" w:rsidRPr="00B54860" w:rsidRDefault="00CE3CD7" w:rsidP="004A7859">
      <w:pPr>
        <w:autoSpaceDE w:val="0"/>
        <w:autoSpaceDN w:val="0"/>
        <w:adjustRightInd w:val="0"/>
        <w:spacing w:before="120" w:after="120"/>
        <w:rPr>
          <w:rFonts w:ascii="Cambria" w:hAnsi="Cambria" w:cstheme="minorHAnsi"/>
          <w:noProof/>
          <w:sz w:val="24"/>
          <w:szCs w:val="24"/>
          <w:lang w:eastAsia="ro-RO"/>
        </w:rPr>
      </w:pPr>
      <w:r w:rsidRPr="00B54860">
        <w:rPr>
          <w:rFonts w:ascii="Cambria" w:hAnsi="Cambria" w:cstheme="minorHAnsi"/>
          <w:noProof/>
          <w:sz w:val="24"/>
          <w:szCs w:val="24"/>
          <w:lang w:eastAsia="ro-RO"/>
        </w:rPr>
        <w:t>Toate activităţile pe care solicitantul se angajează să le efectueze în cadrul Cererii de finanțare și pentru care a primit punctaj de selecție, devin condiţii obligatorii pentru menținerea sprijinului și pe toată perioada de valabilitate a Contractului de finanțare.</w:t>
      </w:r>
    </w:p>
    <w:bookmarkEnd w:id="7"/>
    <w:bookmarkEnd w:id="8"/>
    <w:p w14:paraId="20441659" w14:textId="77777777" w:rsidR="00CE3CD7" w:rsidRPr="00B54860" w:rsidRDefault="00CE3CD7" w:rsidP="004A7859">
      <w:pPr>
        <w:spacing w:before="120" w:after="120"/>
        <w:rPr>
          <w:rFonts w:ascii="Cambria" w:hAnsi="Cambria" w:cstheme="minorHAnsi"/>
          <w:sz w:val="24"/>
          <w:szCs w:val="24"/>
        </w:rPr>
      </w:pPr>
    </w:p>
    <w:p w14:paraId="6F1A2181" w14:textId="77777777" w:rsidR="00870574" w:rsidRPr="00B54860" w:rsidRDefault="00870574" w:rsidP="004A7859">
      <w:pPr>
        <w:rPr>
          <w:rFonts w:ascii="Cambria" w:hAnsi="Cambria"/>
          <w:sz w:val="24"/>
          <w:szCs w:val="24"/>
        </w:rPr>
      </w:pPr>
    </w:p>
    <w:sectPr w:rsidR="00870574" w:rsidRPr="00B54860" w:rsidSect="00CE3CD7">
      <w:headerReference w:type="default" r:id="rId9"/>
      <w:pgSz w:w="12240" w:h="15840"/>
      <w:pgMar w:top="1440" w:right="1440" w:bottom="1440" w:left="1440" w:header="36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41C0CB" w14:textId="77777777" w:rsidR="0004694A" w:rsidRDefault="0004694A" w:rsidP="00CE3CD7">
      <w:pPr>
        <w:spacing w:before="0" w:line="240" w:lineRule="auto"/>
      </w:pPr>
      <w:r>
        <w:separator/>
      </w:r>
    </w:p>
  </w:endnote>
  <w:endnote w:type="continuationSeparator" w:id="0">
    <w:p w14:paraId="599632E4" w14:textId="77777777" w:rsidR="0004694A" w:rsidRDefault="0004694A" w:rsidP="00CE3CD7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8052910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46663E0" w14:textId="636B3F92" w:rsidR="00CE3CD7" w:rsidRDefault="00CE3CD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76045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671246F0" w14:textId="77777777" w:rsidR="00CE3CD7" w:rsidRDefault="00CE3CD7" w:rsidP="008F2E85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F97D54" w14:textId="77777777" w:rsidR="0004694A" w:rsidRDefault="0004694A" w:rsidP="00CE3CD7">
      <w:pPr>
        <w:spacing w:before="0" w:line="240" w:lineRule="auto"/>
      </w:pPr>
      <w:r>
        <w:separator/>
      </w:r>
    </w:p>
  </w:footnote>
  <w:footnote w:type="continuationSeparator" w:id="0">
    <w:p w14:paraId="3649FF12" w14:textId="77777777" w:rsidR="0004694A" w:rsidRDefault="0004694A" w:rsidP="00CE3CD7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2AB0BE" w14:textId="77777777" w:rsidR="00B54860" w:rsidRPr="00283EDF" w:rsidRDefault="00B54860" w:rsidP="00B54860">
    <w:pPr>
      <w:spacing w:line="240" w:lineRule="auto"/>
      <w:rPr>
        <w:rFonts w:ascii="Times New Roman" w:hAnsi="Times New Roman"/>
        <w:noProof/>
        <w:sz w:val="24"/>
        <w:szCs w:val="24"/>
        <w:lang w:eastAsia="ro-RO"/>
      </w:rPr>
    </w:pPr>
    <w:r>
      <w:rPr>
        <w:rFonts w:ascii="Times New Roman" w:hAnsi="Times New Roman"/>
        <w:noProof/>
        <w:sz w:val="24"/>
        <w:szCs w:val="24"/>
        <w:lang w:val="en-US"/>
      </w:rPr>
      <w:drawing>
        <wp:anchor distT="0" distB="0" distL="114300" distR="114300" simplePos="0" relativeHeight="251664384" behindDoc="1" locked="0" layoutInCell="1" allowOverlap="1" wp14:anchorId="057D1766" wp14:editId="2AF754E9">
          <wp:simplePos x="0" y="0"/>
          <wp:positionH relativeFrom="column">
            <wp:posOffset>3779520</wp:posOffset>
          </wp:positionH>
          <wp:positionV relativeFrom="paragraph">
            <wp:posOffset>163830</wp:posOffset>
          </wp:positionV>
          <wp:extent cx="802005" cy="543560"/>
          <wp:effectExtent l="0" t="0" r="0" b="0"/>
          <wp:wrapTight wrapText="bothSides">
            <wp:wrapPolygon edited="0">
              <wp:start x="0" y="0"/>
              <wp:lineTo x="0" y="21196"/>
              <wp:lineTo x="21036" y="21196"/>
              <wp:lineTo x="21036" y="0"/>
              <wp:lineTo x="0" y="0"/>
            </wp:wrapPolygon>
          </wp:wrapTight>
          <wp:docPr id="17" name="Picture 17" descr="Sigla_L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Sigla_L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2005" cy="5435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  <w:sz w:val="24"/>
        <w:szCs w:val="24"/>
        <w:lang w:val="en-US"/>
      </w:rPr>
      <w:drawing>
        <wp:anchor distT="0" distB="0" distL="114300" distR="114300" simplePos="0" relativeHeight="251665408" behindDoc="0" locked="0" layoutInCell="1" allowOverlap="1" wp14:anchorId="6D81329A" wp14:editId="107F347C">
          <wp:simplePos x="0" y="0"/>
          <wp:positionH relativeFrom="column">
            <wp:posOffset>2301240</wp:posOffset>
          </wp:positionH>
          <wp:positionV relativeFrom="paragraph">
            <wp:posOffset>163195</wp:posOffset>
          </wp:positionV>
          <wp:extent cx="836930" cy="551815"/>
          <wp:effectExtent l="0" t="0" r="0" b="0"/>
          <wp:wrapSquare wrapText="bothSides"/>
          <wp:docPr id="16" name="Picture 16" descr="Siglă_AFI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" descr="Siglă_AFI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6930" cy="5518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eastAsia="Calibri"/>
        <w:b/>
        <w:noProof/>
        <w:lang w:val="en-US"/>
      </w:rPr>
      <w:drawing>
        <wp:anchor distT="0" distB="0" distL="114300" distR="114300" simplePos="0" relativeHeight="251663360" behindDoc="1" locked="0" layoutInCell="1" allowOverlap="1" wp14:anchorId="7B0D3A4E" wp14:editId="4582CA8E">
          <wp:simplePos x="0" y="0"/>
          <wp:positionH relativeFrom="column">
            <wp:posOffset>4930140</wp:posOffset>
          </wp:positionH>
          <wp:positionV relativeFrom="paragraph">
            <wp:posOffset>-87630</wp:posOffset>
          </wp:positionV>
          <wp:extent cx="891540" cy="922020"/>
          <wp:effectExtent l="0" t="0" r="0" b="0"/>
          <wp:wrapNone/>
          <wp:docPr id="463" name="Picture 463" descr="logo-g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-gal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1540" cy="922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92332">
      <w:rPr>
        <w:rFonts w:eastAsia="Calibri"/>
        <w:b/>
        <w:noProof/>
      </w:rPr>
      <w:t xml:space="preserve">            </w:t>
    </w:r>
    <w:bookmarkStart w:id="2" w:name="_Hlk488361879"/>
    <w:bookmarkStart w:id="3" w:name="_Hlk488361880"/>
    <w:bookmarkStart w:id="4" w:name="_Hlk488361881"/>
    <w:r w:rsidRPr="00474698">
      <w:rPr>
        <w:rFonts w:ascii="Times New Roman" w:hAnsi="Times New Roman"/>
        <w:sz w:val="24"/>
        <w:szCs w:val="24"/>
        <w:lang w:eastAsia="ro-RO"/>
      </w:rPr>
      <w:t xml:space="preserve">              </w:t>
    </w:r>
    <w:r>
      <w:rPr>
        <w:rFonts w:ascii="Times New Roman" w:hAnsi="Times New Roman"/>
        <w:noProof/>
        <w:sz w:val="24"/>
        <w:szCs w:val="24"/>
        <w:lang w:val="en-US"/>
      </w:rPr>
      <w:drawing>
        <wp:inline distT="0" distB="0" distL="0" distR="0" wp14:anchorId="45A18C1E" wp14:editId="61892F44">
          <wp:extent cx="724535" cy="621030"/>
          <wp:effectExtent l="19050" t="0" r="0" b="0"/>
          <wp:docPr id="15" name="Picture 15" descr="Sigla_Uniunii_Europene_cu_tex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Sigla_Uniunii_Europene_cu_text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4535" cy="6210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474698">
      <w:rPr>
        <w:rFonts w:ascii="Times New Roman" w:hAnsi="Times New Roman"/>
        <w:sz w:val="24"/>
        <w:szCs w:val="24"/>
        <w:lang w:eastAsia="ro-RO"/>
      </w:rPr>
      <w:t xml:space="preserve">                   </w:t>
    </w:r>
    <w:r w:rsidRPr="00474698">
      <w:rPr>
        <w:rFonts w:ascii="Times New Roman" w:hAnsi="Times New Roman"/>
        <w:noProof/>
        <w:sz w:val="24"/>
        <w:szCs w:val="24"/>
        <w:lang w:eastAsia="ro-RO"/>
      </w:rPr>
      <w:t xml:space="preserve">              </w:t>
    </w:r>
    <w:r>
      <w:rPr>
        <w:rFonts w:ascii="Times New Roman" w:hAnsi="Times New Roman"/>
        <w:noProof/>
        <w:sz w:val="24"/>
        <w:szCs w:val="24"/>
        <w:lang w:eastAsia="ro-RO"/>
      </w:rPr>
      <w:t xml:space="preserve">            </w:t>
    </w:r>
    <w:bookmarkEnd w:id="2"/>
    <w:bookmarkEnd w:id="3"/>
    <w:bookmarkEnd w:id="4"/>
    <w:r>
      <w:rPr>
        <w:rFonts w:ascii="Times New Roman" w:hAnsi="Times New Roman"/>
        <w:sz w:val="24"/>
        <w:szCs w:val="24"/>
        <w:lang w:eastAsia="ro-RO"/>
      </w:rPr>
      <w:t xml:space="preserve">          </w:t>
    </w:r>
  </w:p>
  <w:p w14:paraId="5DCB22A4" w14:textId="77777777" w:rsidR="00CE3CD7" w:rsidRPr="008F2E85" w:rsidRDefault="00CE3CD7" w:rsidP="008F2E8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B0B4DB" w14:textId="77777777" w:rsidR="00CE3CD7" w:rsidRDefault="004A7859" w:rsidP="004A7859">
    <w:pPr>
      <w:spacing w:line="240" w:lineRule="auto"/>
      <w:rPr>
        <w:rFonts w:ascii="Times New Roman" w:hAnsi="Times New Roman"/>
        <w:sz w:val="24"/>
        <w:szCs w:val="24"/>
        <w:lang w:eastAsia="ro-RO"/>
      </w:rPr>
    </w:pPr>
    <w:r>
      <w:rPr>
        <w:rFonts w:ascii="Times New Roman" w:hAnsi="Times New Roman"/>
        <w:noProof/>
        <w:sz w:val="24"/>
        <w:szCs w:val="24"/>
        <w:lang w:val="en-US"/>
      </w:rPr>
      <w:drawing>
        <wp:anchor distT="0" distB="0" distL="114300" distR="114300" simplePos="0" relativeHeight="251668480" behindDoc="1" locked="0" layoutInCell="1" allowOverlap="1" wp14:anchorId="66E731C5" wp14:editId="4E6D4C40">
          <wp:simplePos x="0" y="0"/>
          <wp:positionH relativeFrom="column">
            <wp:posOffset>3779520</wp:posOffset>
          </wp:positionH>
          <wp:positionV relativeFrom="paragraph">
            <wp:posOffset>163830</wp:posOffset>
          </wp:positionV>
          <wp:extent cx="802005" cy="543560"/>
          <wp:effectExtent l="0" t="0" r="0" b="0"/>
          <wp:wrapTight wrapText="bothSides">
            <wp:wrapPolygon edited="0">
              <wp:start x="0" y="0"/>
              <wp:lineTo x="0" y="21196"/>
              <wp:lineTo x="21036" y="21196"/>
              <wp:lineTo x="21036" y="0"/>
              <wp:lineTo x="0" y="0"/>
            </wp:wrapPolygon>
          </wp:wrapTight>
          <wp:docPr id="1" name="Picture 1" descr="Sigla_L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Sigla_L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2005" cy="5435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  <w:sz w:val="24"/>
        <w:szCs w:val="24"/>
        <w:lang w:val="en-US"/>
      </w:rPr>
      <w:drawing>
        <wp:anchor distT="0" distB="0" distL="114300" distR="114300" simplePos="0" relativeHeight="251669504" behindDoc="0" locked="0" layoutInCell="1" allowOverlap="1" wp14:anchorId="52130C7D" wp14:editId="3FD2FE10">
          <wp:simplePos x="0" y="0"/>
          <wp:positionH relativeFrom="column">
            <wp:posOffset>2301240</wp:posOffset>
          </wp:positionH>
          <wp:positionV relativeFrom="paragraph">
            <wp:posOffset>163195</wp:posOffset>
          </wp:positionV>
          <wp:extent cx="836930" cy="551815"/>
          <wp:effectExtent l="0" t="0" r="0" b="0"/>
          <wp:wrapSquare wrapText="bothSides"/>
          <wp:docPr id="2" name="Picture 2" descr="Siglă_AFI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" descr="Siglă_AFI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6930" cy="5518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eastAsia="Calibri"/>
        <w:b/>
        <w:noProof/>
        <w:lang w:val="en-US"/>
      </w:rPr>
      <w:drawing>
        <wp:anchor distT="0" distB="0" distL="114300" distR="114300" simplePos="0" relativeHeight="251667456" behindDoc="1" locked="0" layoutInCell="1" allowOverlap="1" wp14:anchorId="1C697FCF" wp14:editId="1658F36E">
          <wp:simplePos x="0" y="0"/>
          <wp:positionH relativeFrom="column">
            <wp:posOffset>4930140</wp:posOffset>
          </wp:positionH>
          <wp:positionV relativeFrom="paragraph">
            <wp:posOffset>-87630</wp:posOffset>
          </wp:positionV>
          <wp:extent cx="891540" cy="922020"/>
          <wp:effectExtent l="0" t="0" r="0" b="0"/>
          <wp:wrapNone/>
          <wp:docPr id="3" name="Picture 3" descr="logo-g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-gal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1540" cy="922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92332">
      <w:rPr>
        <w:rFonts w:eastAsia="Calibri"/>
        <w:b/>
        <w:noProof/>
      </w:rPr>
      <w:t xml:space="preserve">            </w:t>
    </w:r>
    <w:r w:rsidRPr="00474698">
      <w:rPr>
        <w:rFonts w:ascii="Times New Roman" w:hAnsi="Times New Roman"/>
        <w:sz w:val="24"/>
        <w:szCs w:val="24"/>
        <w:lang w:eastAsia="ro-RO"/>
      </w:rPr>
      <w:t xml:space="preserve">              </w:t>
    </w:r>
    <w:r>
      <w:rPr>
        <w:rFonts w:ascii="Times New Roman" w:hAnsi="Times New Roman"/>
        <w:noProof/>
        <w:sz w:val="24"/>
        <w:szCs w:val="24"/>
        <w:lang w:val="en-US"/>
      </w:rPr>
      <w:drawing>
        <wp:inline distT="0" distB="0" distL="0" distR="0" wp14:anchorId="6D7F8485" wp14:editId="500BE00C">
          <wp:extent cx="724535" cy="621030"/>
          <wp:effectExtent l="19050" t="0" r="0" b="0"/>
          <wp:docPr id="4" name="Picture 4" descr="Sigla_Uniunii_Europene_cu_tex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Sigla_Uniunii_Europene_cu_text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4535" cy="6210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474698">
      <w:rPr>
        <w:rFonts w:ascii="Times New Roman" w:hAnsi="Times New Roman"/>
        <w:sz w:val="24"/>
        <w:szCs w:val="24"/>
        <w:lang w:eastAsia="ro-RO"/>
      </w:rPr>
      <w:t xml:space="preserve">                   </w:t>
    </w:r>
    <w:r w:rsidRPr="00474698">
      <w:rPr>
        <w:rFonts w:ascii="Times New Roman" w:hAnsi="Times New Roman"/>
        <w:noProof/>
        <w:sz w:val="24"/>
        <w:szCs w:val="24"/>
        <w:lang w:eastAsia="ro-RO"/>
      </w:rPr>
      <w:t xml:space="preserve">              </w:t>
    </w:r>
    <w:r>
      <w:rPr>
        <w:rFonts w:ascii="Times New Roman" w:hAnsi="Times New Roman"/>
        <w:noProof/>
        <w:sz w:val="24"/>
        <w:szCs w:val="24"/>
        <w:lang w:eastAsia="ro-RO"/>
      </w:rPr>
      <w:t xml:space="preserve">            </w:t>
    </w:r>
    <w:r>
      <w:rPr>
        <w:rFonts w:ascii="Times New Roman" w:hAnsi="Times New Roman"/>
        <w:sz w:val="24"/>
        <w:szCs w:val="24"/>
        <w:lang w:eastAsia="ro-RO"/>
      </w:rPr>
      <w:t xml:space="preserve">          </w:t>
    </w:r>
  </w:p>
  <w:p w14:paraId="0D1714DF" w14:textId="77777777" w:rsidR="004A7859" w:rsidRPr="004A7859" w:rsidRDefault="004A7859" w:rsidP="004A7859">
    <w:pPr>
      <w:spacing w:line="240" w:lineRule="auto"/>
      <w:rPr>
        <w:rFonts w:ascii="Times New Roman" w:hAnsi="Times New Roman"/>
        <w:noProof/>
        <w:sz w:val="24"/>
        <w:szCs w:val="24"/>
        <w:lang w:eastAsia="ro-RO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E550FF"/>
    <w:multiLevelType w:val="hybridMultilevel"/>
    <w:tmpl w:val="28CC90F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930EDB"/>
    <w:multiLevelType w:val="multilevel"/>
    <w:tmpl w:val="201400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0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rebuchet MS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rebuchet MS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rebuchet MS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rebuchet MS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rebuchet MS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rebuchet MS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rebuchet MS" w:hint="default"/>
      </w:rPr>
    </w:lvl>
  </w:abstractNum>
  <w:abstractNum w:abstractNumId="2" w15:restartNumberingAfterBreak="0">
    <w:nsid w:val="7B1E7737"/>
    <w:multiLevelType w:val="hybridMultilevel"/>
    <w:tmpl w:val="8200ABA2"/>
    <w:lvl w:ilvl="0" w:tplc="B98E18D0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2BDC"/>
    <w:rsid w:val="0004694A"/>
    <w:rsid w:val="00063BFE"/>
    <w:rsid w:val="00100B5E"/>
    <w:rsid w:val="00132FE3"/>
    <w:rsid w:val="002C6A81"/>
    <w:rsid w:val="00376045"/>
    <w:rsid w:val="00412BDC"/>
    <w:rsid w:val="004A7859"/>
    <w:rsid w:val="004E2465"/>
    <w:rsid w:val="005C1762"/>
    <w:rsid w:val="00713DD0"/>
    <w:rsid w:val="00782984"/>
    <w:rsid w:val="007F7192"/>
    <w:rsid w:val="00870574"/>
    <w:rsid w:val="008B4033"/>
    <w:rsid w:val="009B6F1C"/>
    <w:rsid w:val="00B259B5"/>
    <w:rsid w:val="00B37DB7"/>
    <w:rsid w:val="00B54860"/>
    <w:rsid w:val="00CE3CD7"/>
    <w:rsid w:val="00D9108B"/>
    <w:rsid w:val="00DC6C38"/>
    <w:rsid w:val="00DD4B52"/>
    <w:rsid w:val="00FF4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92B1A6"/>
  <w15:chartTrackingRefBased/>
  <w15:docId w15:val="{80460ECA-EC87-4A7C-A56D-174B9F1AD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3CD7"/>
    <w:pPr>
      <w:spacing w:before="240" w:after="0" w:line="276" w:lineRule="auto"/>
      <w:jc w:val="both"/>
    </w:pPr>
    <w:rPr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3CD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3CD7"/>
  </w:style>
  <w:style w:type="paragraph" w:styleId="Footer">
    <w:name w:val="footer"/>
    <w:basedOn w:val="Normal"/>
    <w:link w:val="FooterChar"/>
    <w:uiPriority w:val="99"/>
    <w:unhideWhenUsed/>
    <w:rsid w:val="00CE3CD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3CD7"/>
  </w:style>
  <w:style w:type="table" w:styleId="TableGrid">
    <w:name w:val="Table Grid"/>
    <w:basedOn w:val="TableNormal"/>
    <w:uiPriority w:val="59"/>
    <w:rsid w:val="00CE3C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Normal bullet 2,lp1,Heading x1,Antes de enumeración,body 2,List Paragraph1,Listă paragraf,List Paragraph11,Listă colorată - Accentuare 11,Bullet,Citation List,Akapit z listą BS,Outlines a.b.c.,List_Paragraph,Multilevel para_II"/>
    <w:basedOn w:val="Normal"/>
    <w:link w:val="ListParagraphChar"/>
    <w:uiPriority w:val="34"/>
    <w:qFormat/>
    <w:rsid w:val="00CE3CD7"/>
    <w:pPr>
      <w:ind w:left="720"/>
      <w:contextualSpacing/>
    </w:pPr>
  </w:style>
  <w:style w:type="character" w:customStyle="1" w:styleId="ListParagraphChar">
    <w:name w:val="List Paragraph Char"/>
    <w:aliases w:val="Normal bullet 2 Char,lp1 Char,Heading x1 Char,Antes de enumeración Char,body 2 Char,List Paragraph1 Char,Listă paragraf Char,List Paragraph11 Char,Listă colorată - Accentuare 11 Char,Bullet Char,Citation List Char,List_Paragraph Char"/>
    <w:link w:val="ListParagraph"/>
    <w:uiPriority w:val="34"/>
    <w:qFormat/>
    <w:locked/>
    <w:rsid w:val="00CE3CD7"/>
    <w:rPr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1050</Words>
  <Characters>5991</Characters>
  <Application>Microsoft Office Word</Application>
  <DocSecurity>0</DocSecurity>
  <Lines>49</Lines>
  <Paragraphs>14</Paragraphs>
  <ScaleCrop>false</ScaleCrop>
  <Company>Microsoft</Company>
  <LinksUpToDate>false</LinksUpToDate>
  <CharactersWithSpaces>7027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default</dc:creator>
  <cp:keywords/>
  <dc:description/>
  <cp:lastModifiedBy>GAL</cp:lastModifiedBy>
  <cp:revision>14</cp:revision>
  <dcterms:created xsi:type="dcterms:W3CDTF">2019-06-11T17:46:00Z</dcterms:created>
  <dcterms:modified xsi:type="dcterms:W3CDTF">2023-10-11T18:52:00Z</dcterms:modified>
</cp:coreProperties>
</file>