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653121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 9</w:t>
      </w:r>
      <w:bookmarkStart w:id="0" w:name="_GoBack"/>
      <w:bookmarkEnd w:id="0"/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Pr="001875C4">
        <w:rPr>
          <w:rFonts w:asciiTheme="majorHAnsi" w:eastAsia="Calibri" w:hAnsiTheme="majorHAnsi" w:cs="Calibri"/>
          <w:i/>
          <w:noProof/>
          <w:sz w:val="24"/>
          <w:szCs w:val="24"/>
        </w:rPr>
        <w:t>M6/6A - Sprijin pentru crearea şi dezvoltarea de întreprinderi non-agricole care valorifică potenţialul local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Ma angajez sa respect prevederile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lit.b.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 xml:space="preserve">Ma angajez ca prin proiectul sa creez ____ locuri de munca (se introduce numarul de locuri de munca create);  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Proiectul pentru care solicit finantare la nivelul Grupului de Actiune Locala „Campia Burnazului”:</w:t>
      </w:r>
    </w:p>
    <w:p w:rsidR="007200DC" w:rsidRPr="001875C4" w:rsidRDefault="00785511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3" style="position:absolute;left:0;text-align:left;margin-left:11.35pt;margin-top:8pt;width:16.2pt;height:15pt;z-index:25165926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 si se afla in evaluare/a fost declarat eligibil.</w:t>
      </w:r>
    </w:p>
    <w:p w:rsidR="007200DC" w:rsidRPr="001875C4" w:rsidRDefault="00785511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5" style="position:absolute;left:0;text-align:left;margin-left:12.55pt;margin-top:25.45pt;width:16.2pt;height:15pt;z-index:251661312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sz w:val="24"/>
          <w:szCs w:val="24"/>
          <w:lang w:val="en-US"/>
        </w:rPr>
        <w:pict>
          <v:rect id="_x0000_s1034" style="position:absolute;left:0;text-align:left;margin-left:11.35pt;margin-top:4.15pt;width:16.2pt;height:15pt;z-index:251660288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PNDR, dar a fost fost retras/ neconform/         neeligibil/ respins/ neadmis la finantare.</w:t>
      </w:r>
    </w:p>
    <w:p w:rsidR="007200DC" w:rsidRPr="001875C4" w:rsidRDefault="007200DC" w:rsidP="001875C4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Nu a fost depus in cadrul altei masuri din PNDR.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:rsidR="007200DC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Declar ca proiectul contribuie la obiectivele transversale ale Reg. (UE) nr. 1305/2013:</w:t>
      </w:r>
    </w:p>
    <w:p w:rsidR="00E26B28" w:rsidRPr="001875C4" w:rsidRDefault="00E26B28" w:rsidP="00E26B28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855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lastRenderedPageBreak/>
        <w:pict>
          <v:rect id="_x0000_s1037" style="position:absolute;left:0;text-align:left;margin-left:48.55pt;margin-top:18.7pt;width:16.2pt;height:15pt;z-index:25166336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6" style="position:absolute;left:0;text-align:left;margin-left:49.15pt;margin-top:-4.1pt;width:16.2pt;height:15pt;z-index:251662336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Inovare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855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9" style="position:absolute;left:0;text-align:left;margin-left:48.55pt;margin-top:18.7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8" style="position:absolute;left:0;text-align:left;margin-left:49.15pt;margin-top:-4.1pt;width:16.2pt;height:15pt;z-index:25166438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Mediu 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11" w:rsidRDefault="00785511" w:rsidP="00466CD2">
      <w:pPr>
        <w:spacing w:before="0" w:line="240" w:lineRule="auto"/>
      </w:pPr>
      <w:r>
        <w:separator/>
      </w:r>
    </w:p>
  </w:endnote>
  <w:endnote w:type="continuationSeparator" w:id="0">
    <w:p w:rsidR="00785511" w:rsidRDefault="00785511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11" w:rsidRDefault="00785511" w:rsidP="00466CD2">
      <w:pPr>
        <w:spacing w:before="0" w:line="240" w:lineRule="auto"/>
      </w:pPr>
      <w:r>
        <w:separator/>
      </w:r>
    </w:p>
  </w:footnote>
  <w:footnote w:type="continuationSeparator" w:id="0">
    <w:p w:rsidR="00785511" w:rsidRDefault="00785511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6032E2"/>
    <w:rsid w:val="00653121"/>
    <w:rsid w:val="00654840"/>
    <w:rsid w:val="0068128F"/>
    <w:rsid w:val="00682ADD"/>
    <w:rsid w:val="006A0160"/>
    <w:rsid w:val="006B0BCF"/>
    <w:rsid w:val="006B17EB"/>
    <w:rsid w:val="006C276A"/>
    <w:rsid w:val="00712C9C"/>
    <w:rsid w:val="007200DC"/>
    <w:rsid w:val="00720571"/>
    <w:rsid w:val="00722E2A"/>
    <w:rsid w:val="00753A9B"/>
    <w:rsid w:val="00765D8C"/>
    <w:rsid w:val="00781D5D"/>
    <w:rsid w:val="00785511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7522B"/>
    <w:rsid w:val="00A86D4A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3776D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2A85F-E163-48FF-96B3-6C0B4846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52</cp:revision>
  <dcterms:created xsi:type="dcterms:W3CDTF">2017-06-04T10:53:00Z</dcterms:created>
  <dcterms:modified xsi:type="dcterms:W3CDTF">2017-08-07T22:17:00Z</dcterms:modified>
</cp:coreProperties>
</file>